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64F" w:rsidRPr="005D14B7" w:rsidRDefault="00FA264F" w:rsidP="00732926">
      <w:pPr>
        <w:jc w:val="center"/>
        <w:rPr>
          <w:b/>
        </w:rPr>
      </w:pPr>
      <w:r w:rsidRPr="005D14B7">
        <w:rPr>
          <w:b/>
        </w:rPr>
        <w:t>LISVANE COMMUNITY COUNCIL</w:t>
      </w:r>
      <w:r>
        <w:rPr>
          <w:b/>
        </w:rPr>
        <w:t>:</w:t>
      </w:r>
      <w:r w:rsidR="009D3331">
        <w:rPr>
          <w:b/>
        </w:rPr>
        <w:t xml:space="preserve"> </w:t>
      </w:r>
      <w:r w:rsidRPr="005D14B7">
        <w:rPr>
          <w:b/>
        </w:rPr>
        <w:t xml:space="preserve">PRECEPT FOR </w:t>
      </w:r>
      <w:r w:rsidR="000215F2">
        <w:rPr>
          <w:b/>
        </w:rPr>
        <w:t>20</w:t>
      </w:r>
      <w:r w:rsidR="00993E3A">
        <w:rPr>
          <w:b/>
        </w:rPr>
        <w:t>23-24</w:t>
      </w:r>
    </w:p>
    <w:p w:rsidR="00FA264F" w:rsidRDefault="00FA264F" w:rsidP="00D25E46">
      <w:pPr>
        <w:rPr>
          <w:b/>
          <w:sz w:val="22"/>
          <w:szCs w:val="22"/>
          <w:u w:val="single"/>
        </w:rPr>
      </w:pPr>
    </w:p>
    <w:p w:rsidR="00FA264F" w:rsidRDefault="00FA264F" w:rsidP="00D25E46">
      <w:pPr>
        <w:rPr>
          <w:b/>
          <w:sz w:val="22"/>
          <w:szCs w:val="22"/>
          <w:u w:val="single"/>
        </w:rPr>
      </w:pPr>
    </w:p>
    <w:p w:rsidR="00FA264F" w:rsidRPr="005D14B7" w:rsidRDefault="00FA264F" w:rsidP="00D25E46">
      <w:pPr>
        <w:rPr>
          <w:sz w:val="22"/>
          <w:szCs w:val="22"/>
        </w:rPr>
      </w:pPr>
      <w:r w:rsidRPr="005D14B7">
        <w:rPr>
          <w:b/>
          <w:sz w:val="22"/>
          <w:szCs w:val="22"/>
        </w:rPr>
        <w:t xml:space="preserve">Precept Estimates for </w:t>
      </w:r>
      <w:r w:rsidR="004E1F74">
        <w:rPr>
          <w:b/>
          <w:sz w:val="22"/>
          <w:szCs w:val="22"/>
        </w:rPr>
        <w:t>2023-24</w:t>
      </w:r>
      <w:r w:rsidRPr="005D14B7">
        <w:rPr>
          <w:sz w:val="22"/>
          <w:szCs w:val="22"/>
        </w:rPr>
        <w:t xml:space="preserve"> </w:t>
      </w:r>
    </w:p>
    <w:p w:rsidR="00FA264F" w:rsidRPr="00696EB3" w:rsidRDefault="00FA264F" w:rsidP="005A63DD">
      <w:pPr>
        <w:jc w:val="both"/>
        <w:rPr>
          <w:sz w:val="22"/>
          <w:szCs w:val="22"/>
        </w:rPr>
      </w:pPr>
    </w:p>
    <w:p w:rsidR="00BA6A01" w:rsidRDefault="00FA264F" w:rsidP="005A63DD">
      <w:pPr>
        <w:jc w:val="both"/>
        <w:rPr>
          <w:sz w:val="22"/>
          <w:szCs w:val="22"/>
        </w:rPr>
      </w:pPr>
      <w:r w:rsidRPr="00696EB3">
        <w:rPr>
          <w:sz w:val="22"/>
          <w:szCs w:val="22"/>
        </w:rPr>
        <w:t xml:space="preserve">Please find attached a draft </w:t>
      </w:r>
      <w:r w:rsidR="009145A3">
        <w:rPr>
          <w:sz w:val="22"/>
          <w:szCs w:val="22"/>
        </w:rPr>
        <w:t xml:space="preserve">budget </w:t>
      </w:r>
      <w:r w:rsidR="001B5D90">
        <w:rPr>
          <w:sz w:val="22"/>
          <w:szCs w:val="22"/>
        </w:rPr>
        <w:t xml:space="preserve">proposal </w:t>
      </w:r>
      <w:r w:rsidR="009145A3">
        <w:rPr>
          <w:sz w:val="22"/>
          <w:szCs w:val="22"/>
        </w:rPr>
        <w:t xml:space="preserve">for </w:t>
      </w:r>
      <w:r w:rsidR="004E1A96">
        <w:rPr>
          <w:sz w:val="22"/>
          <w:szCs w:val="22"/>
        </w:rPr>
        <w:t>202</w:t>
      </w:r>
      <w:r w:rsidR="004E1F74">
        <w:rPr>
          <w:sz w:val="22"/>
          <w:szCs w:val="22"/>
        </w:rPr>
        <w:t>3-24</w:t>
      </w:r>
      <w:r w:rsidR="00940E43">
        <w:rPr>
          <w:sz w:val="22"/>
          <w:szCs w:val="22"/>
        </w:rPr>
        <w:t xml:space="preserve"> based on </w:t>
      </w:r>
      <w:r w:rsidRPr="00696EB3">
        <w:rPr>
          <w:sz w:val="22"/>
          <w:szCs w:val="22"/>
        </w:rPr>
        <w:t xml:space="preserve">information </w:t>
      </w:r>
      <w:r>
        <w:rPr>
          <w:sz w:val="22"/>
          <w:szCs w:val="22"/>
        </w:rPr>
        <w:t>t</w:t>
      </w:r>
      <w:r w:rsidRPr="00696EB3">
        <w:rPr>
          <w:sz w:val="22"/>
          <w:szCs w:val="22"/>
        </w:rPr>
        <w:t>o hand</w:t>
      </w:r>
      <w:r>
        <w:rPr>
          <w:sz w:val="22"/>
          <w:szCs w:val="22"/>
        </w:rPr>
        <w:t xml:space="preserve">.  </w:t>
      </w:r>
    </w:p>
    <w:p w:rsidR="00BA6A01" w:rsidRDefault="00BA6A01" w:rsidP="005A63DD">
      <w:pPr>
        <w:jc w:val="both"/>
        <w:rPr>
          <w:sz w:val="22"/>
          <w:szCs w:val="22"/>
        </w:rPr>
      </w:pPr>
    </w:p>
    <w:p w:rsidR="005D09EC" w:rsidRDefault="00315D21" w:rsidP="00B8490B">
      <w:pPr>
        <w:jc w:val="both"/>
        <w:rPr>
          <w:sz w:val="22"/>
          <w:szCs w:val="22"/>
        </w:rPr>
      </w:pPr>
      <w:r>
        <w:rPr>
          <w:sz w:val="22"/>
          <w:szCs w:val="22"/>
        </w:rPr>
        <w:t xml:space="preserve">The table shows expenditure by quarter in </w:t>
      </w:r>
      <w:r w:rsidR="004E1F74">
        <w:rPr>
          <w:sz w:val="22"/>
          <w:szCs w:val="22"/>
        </w:rPr>
        <w:t>2022</w:t>
      </w:r>
      <w:r w:rsidR="000D1085">
        <w:rPr>
          <w:sz w:val="22"/>
          <w:szCs w:val="22"/>
        </w:rPr>
        <w:t>-2</w:t>
      </w:r>
      <w:r w:rsidR="004E1F74">
        <w:rPr>
          <w:sz w:val="22"/>
          <w:szCs w:val="22"/>
        </w:rPr>
        <w:t>3</w:t>
      </w:r>
      <w:r>
        <w:rPr>
          <w:sz w:val="22"/>
          <w:szCs w:val="22"/>
        </w:rPr>
        <w:t>, together with estimated out-turn at the end of the financial year</w:t>
      </w:r>
      <w:r w:rsidR="00F43AA7">
        <w:rPr>
          <w:sz w:val="22"/>
          <w:szCs w:val="22"/>
        </w:rPr>
        <w:t xml:space="preserve"> and, where there is </w:t>
      </w:r>
      <w:r w:rsidR="005920BB">
        <w:rPr>
          <w:sz w:val="22"/>
          <w:szCs w:val="22"/>
        </w:rPr>
        <w:t xml:space="preserve">a </w:t>
      </w:r>
      <w:r w:rsidR="00F43AA7">
        <w:rPr>
          <w:sz w:val="22"/>
          <w:szCs w:val="22"/>
        </w:rPr>
        <w:t xml:space="preserve">difference </w:t>
      </w:r>
      <w:r w:rsidR="007B1AAC">
        <w:rPr>
          <w:sz w:val="22"/>
          <w:szCs w:val="22"/>
        </w:rPr>
        <w:t xml:space="preserve">of more than 10% </w:t>
      </w:r>
      <w:r w:rsidR="0028201D">
        <w:rPr>
          <w:sz w:val="22"/>
          <w:szCs w:val="22"/>
        </w:rPr>
        <w:t xml:space="preserve">(min £100) </w:t>
      </w:r>
      <w:r w:rsidR="00F43AA7">
        <w:rPr>
          <w:sz w:val="22"/>
          <w:szCs w:val="22"/>
        </w:rPr>
        <w:t xml:space="preserve">between </w:t>
      </w:r>
      <w:r w:rsidR="008B545C">
        <w:rPr>
          <w:sz w:val="22"/>
          <w:szCs w:val="22"/>
        </w:rPr>
        <w:t>estimated out-turn</w:t>
      </w:r>
      <w:r w:rsidR="00F43AA7">
        <w:rPr>
          <w:sz w:val="22"/>
          <w:szCs w:val="22"/>
        </w:rPr>
        <w:t xml:space="preserve"> and the budget, how the difference arose</w:t>
      </w:r>
      <w:r>
        <w:rPr>
          <w:sz w:val="22"/>
          <w:szCs w:val="22"/>
        </w:rPr>
        <w:t xml:space="preserve">.  </w:t>
      </w:r>
      <w:r w:rsidR="004B7A16">
        <w:rPr>
          <w:sz w:val="22"/>
          <w:szCs w:val="22"/>
        </w:rPr>
        <w:t>Th</w:t>
      </w:r>
      <w:r w:rsidR="00A52124">
        <w:rPr>
          <w:sz w:val="22"/>
          <w:szCs w:val="22"/>
        </w:rPr>
        <w:t>ere will be an estimated £24</w:t>
      </w:r>
      <w:r w:rsidR="00185ACB">
        <w:rPr>
          <w:sz w:val="22"/>
          <w:szCs w:val="22"/>
        </w:rPr>
        <w:t>,000</w:t>
      </w:r>
      <w:r w:rsidR="00B8490B">
        <w:rPr>
          <w:sz w:val="22"/>
          <w:szCs w:val="22"/>
        </w:rPr>
        <w:t xml:space="preserve"> remaining in R</w:t>
      </w:r>
      <w:r w:rsidR="00406D54">
        <w:rPr>
          <w:sz w:val="22"/>
          <w:szCs w:val="22"/>
        </w:rPr>
        <w:t>eserves at the end of the financial year</w:t>
      </w:r>
      <w:r>
        <w:rPr>
          <w:sz w:val="22"/>
          <w:szCs w:val="22"/>
        </w:rPr>
        <w:t xml:space="preserve">.  </w:t>
      </w:r>
      <w:r w:rsidR="00B76F31">
        <w:rPr>
          <w:sz w:val="22"/>
          <w:szCs w:val="22"/>
        </w:rPr>
        <w:t>A C</w:t>
      </w:r>
      <w:r w:rsidR="0028201D" w:rsidRPr="0028201D">
        <w:rPr>
          <w:sz w:val="22"/>
          <w:szCs w:val="22"/>
        </w:rPr>
        <w:t xml:space="preserve">ouncil should typically hold between 3 </w:t>
      </w:r>
      <w:r w:rsidR="00682D3E">
        <w:rPr>
          <w:sz w:val="22"/>
          <w:szCs w:val="22"/>
        </w:rPr>
        <w:t>and 12 months expenditure as a General R</w:t>
      </w:r>
      <w:r w:rsidR="0028201D" w:rsidRPr="0028201D">
        <w:rPr>
          <w:sz w:val="22"/>
          <w:szCs w:val="22"/>
        </w:rPr>
        <w:t>eserve.</w:t>
      </w:r>
    </w:p>
    <w:p w:rsidR="004E4B63" w:rsidRDefault="004E4B63" w:rsidP="00B8490B">
      <w:pPr>
        <w:jc w:val="both"/>
        <w:rPr>
          <w:sz w:val="22"/>
          <w:szCs w:val="22"/>
        </w:rPr>
      </w:pPr>
    </w:p>
    <w:p w:rsidR="004E4B63" w:rsidRDefault="00320207" w:rsidP="00B8490B">
      <w:pPr>
        <w:jc w:val="both"/>
        <w:rPr>
          <w:sz w:val="22"/>
          <w:szCs w:val="22"/>
        </w:rPr>
      </w:pPr>
      <w:r>
        <w:rPr>
          <w:sz w:val="22"/>
          <w:szCs w:val="22"/>
        </w:rPr>
        <w:t>As suggested by the Intern</w:t>
      </w:r>
      <w:r w:rsidR="00807284">
        <w:rPr>
          <w:sz w:val="22"/>
          <w:szCs w:val="22"/>
        </w:rPr>
        <w:t xml:space="preserve">al Auditor, </w:t>
      </w:r>
      <w:r>
        <w:rPr>
          <w:sz w:val="22"/>
          <w:szCs w:val="22"/>
        </w:rPr>
        <w:t>some of the</w:t>
      </w:r>
      <w:r w:rsidR="00807284">
        <w:rPr>
          <w:sz w:val="22"/>
          <w:szCs w:val="22"/>
        </w:rPr>
        <w:t xml:space="preserve"> smaller budget items </w:t>
      </w:r>
      <w:proofErr w:type="gramStart"/>
      <w:r w:rsidR="00807284">
        <w:rPr>
          <w:sz w:val="22"/>
          <w:szCs w:val="22"/>
        </w:rPr>
        <w:t xml:space="preserve">have been </w:t>
      </w:r>
      <w:r w:rsidR="00A52124">
        <w:rPr>
          <w:sz w:val="22"/>
          <w:szCs w:val="22"/>
        </w:rPr>
        <w:t>amalgamated</w:t>
      </w:r>
      <w:proofErr w:type="gramEnd"/>
      <w:r w:rsidR="00A52124">
        <w:rPr>
          <w:sz w:val="22"/>
          <w:szCs w:val="22"/>
        </w:rPr>
        <w:t xml:space="preserve"> and adjustments to budgets are made periodically with the Council’s approval.</w:t>
      </w:r>
    </w:p>
    <w:p w:rsidR="00CB10AA" w:rsidRDefault="00CB10AA" w:rsidP="005A63DD">
      <w:pPr>
        <w:jc w:val="both"/>
        <w:rPr>
          <w:sz w:val="22"/>
          <w:szCs w:val="22"/>
        </w:rPr>
      </w:pPr>
    </w:p>
    <w:p w:rsidR="00CB10AA" w:rsidRDefault="00CB10AA" w:rsidP="005A63DD">
      <w:pPr>
        <w:jc w:val="both"/>
        <w:rPr>
          <w:sz w:val="22"/>
          <w:szCs w:val="22"/>
        </w:rPr>
      </w:pPr>
      <w:r>
        <w:rPr>
          <w:sz w:val="22"/>
          <w:szCs w:val="22"/>
        </w:rPr>
        <w:t>In view of the current “cost of living” concerns, I have attempted to keep all expenditure to the minimum.  Some lines have increased due to general inflation for which purpose I have used an inflation rate of 10%</w:t>
      </w:r>
    </w:p>
    <w:p w:rsidR="00C728F9" w:rsidRDefault="00C728F9" w:rsidP="005A63DD">
      <w:pPr>
        <w:jc w:val="both"/>
        <w:rPr>
          <w:sz w:val="22"/>
          <w:szCs w:val="22"/>
        </w:rPr>
      </w:pPr>
    </w:p>
    <w:p w:rsidR="002A2FB2" w:rsidRDefault="00C728F9" w:rsidP="005A63DD">
      <w:pPr>
        <w:jc w:val="both"/>
        <w:rPr>
          <w:sz w:val="22"/>
          <w:szCs w:val="22"/>
        </w:rPr>
      </w:pPr>
      <w:r>
        <w:rPr>
          <w:sz w:val="22"/>
          <w:szCs w:val="22"/>
        </w:rPr>
        <w:t xml:space="preserve">It </w:t>
      </w:r>
      <w:proofErr w:type="gramStart"/>
      <w:r>
        <w:rPr>
          <w:sz w:val="22"/>
          <w:szCs w:val="22"/>
        </w:rPr>
        <w:t>should</w:t>
      </w:r>
      <w:r w:rsidR="00320207">
        <w:rPr>
          <w:sz w:val="22"/>
          <w:szCs w:val="22"/>
        </w:rPr>
        <w:t xml:space="preserve"> be n</w:t>
      </w:r>
      <w:r w:rsidR="002A2FB2">
        <w:rPr>
          <w:sz w:val="22"/>
          <w:szCs w:val="22"/>
        </w:rPr>
        <w:t>oted</w:t>
      </w:r>
      <w:proofErr w:type="gramEnd"/>
      <w:r w:rsidR="002A2FB2">
        <w:rPr>
          <w:sz w:val="22"/>
          <w:szCs w:val="22"/>
        </w:rPr>
        <w:t xml:space="preserve"> that there has been a further</w:t>
      </w:r>
      <w:r>
        <w:rPr>
          <w:sz w:val="22"/>
          <w:szCs w:val="22"/>
        </w:rPr>
        <w:t xml:space="preserve"> increase in the </w:t>
      </w:r>
      <w:r w:rsidR="007925E3">
        <w:rPr>
          <w:sz w:val="22"/>
          <w:szCs w:val="22"/>
        </w:rPr>
        <w:t xml:space="preserve">number of </w:t>
      </w:r>
      <w:r w:rsidR="00BB730C">
        <w:rPr>
          <w:sz w:val="22"/>
          <w:szCs w:val="22"/>
        </w:rPr>
        <w:t>“</w:t>
      </w:r>
      <w:r w:rsidR="007925E3">
        <w:rPr>
          <w:sz w:val="22"/>
          <w:szCs w:val="22"/>
        </w:rPr>
        <w:t>Band D equivalent dwellings</w:t>
      </w:r>
      <w:r w:rsidR="00BB730C">
        <w:rPr>
          <w:sz w:val="22"/>
          <w:szCs w:val="22"/>
        </w:rPr>
        <w:t>”</w:t>
      </w:r>
      <w:r w:rsidR="002A2FB2">
        <w:rPr>
          <w:sz w:val="22"/>
          <w:szCs w:val="22"/>
        </w:rPr>
        <w:t xml:space="preserve"> in Lisvane:</w:t>
      </w:r>
    </w:p>
    <w:p w:rsidR="002A2FB2" w:rsidRDefault="002A2FB2" w:rsidP="005A63DD">
      <w:pPr>
        <w:jc w:val="both"/>
        <w:rPr>
          <w:sz w:val="22"/>
          <w:szCs w:val="22"/>
        </w:rPr>
      </w:pPr>
      <w:r>
        <w:rPr>
          <w:sz w:val="22"/>
          <w:szCs w:val="22"/>
        </w:rPr>
        <w:t xml:space="preserve"> </w:t>
      </w:r>
    </w:p>
    <w:p w:rsidR="004E1F74" w:rsidRDefault="004E1F74" w:rsidP="005A63DD">
      <w:pPr>
        <w:jc w:val="both"/>
        <w:rPr>
          <w:sz w:val="22"/>
          <w:szCs w:val="22"/>
        </w:rPr>
      </w:pPr>
      <w:r>
        <w:rPr>
          <w:sz w:val="22"/>
          <w:szCs w:val="22"/>
        </w:rPr>
        <w:t xml:space="preserve">2,866 for 2023-24 </w:t>
      </w:r>
    </w:p>
    <w:p w:rsidR="002A2FB2" w:rsidRDefault="002A2FB2" w:rsidP="005A63DD">
      <w:pPr>
        <w:jc w:val="both"/>
        <w:rPr>
          <w:sz w:val="22"/>
          <w:szCs w:val="22"/>
        </w:rPr>
      </w:pPr>
      <w:r>
        <w:rPr>
          <w:sz w:val="22"/>
          <w:szCs w:val="22"/>
        </w:rPr>
        <w:t>2,697 for 2022-23</w:t>
      </w:r>
    </w:p>
    <w:p w:rsidR="002A2FB2" w:rsidRDefault="00320207" w:rsidP="005A63DD">
      <w:pPr>
        <w:jc w:val="both"/>
        <w:rPr>
          <w:sz w:val="22"/>
          <w:szCs w:val="22"/>
        </w:rPr>
      </w:pPr>
      <w:r>
        <w:rPr>
          <w:sz w:val="22"/>
          <w:szCs w:val="22"/>
        </w:rPr>
        <w:t>2,513</w:t>
      </w:r>
      <w:r w:rsidR="004E1A96">
        <w:rPr>
          <w:sz w:val="22"/>
          <w:szCs w:val="22"/>
        </w:rPr>
        <w:t xml:space="preserve"> f</w:t>
      </w:r>
      <w:r>
        <w:rPr>
          <w:sz w:val="22"/>
          <w:szCs w:val="22"/>
        </w:rPr>
        <w:t xml:space="preserve">or 2021-22 </w:t>
      </w:r>
    </w:p>
    <w:p w:rsidR="002A2FB2" w:rsidRDefault="002A2FB2" w:rsidP="005A63DD">
      <w:pPr>
        <w:jc w:val="both"/>
        <w:rPr>
          <w:sz w:val="22"/>
          <w:szCs w:val="22"/>
        </w:rPr>
      </w:pPr>
      <w:r>
        <w:rPr>
          <w:sz w:val="22"/>
          <w:szCs w:val="22"/>
        </w:rPr>
        <w:t xml:space="preserve">2,499 for </w:t>
      </w:r>
      <w:r w:rsidR="00320207">
        <w:rPr>
          <w:sz w:val="22"/>
          <w:szCs w:val="22"/>
        </w:rPr>
        <w:t>2020-21</w:t>
      </w:r>
      <w:r w:rsidR="007925E3">
        <w:rPr>
          <w:sz w:val="22"/>
          <w:szCs w:val="22"/>
        </w:rPr>
        <w:t xml:space="preserve">  </w:t>
      </w:r>
    </w:p>
    <w:p w:rsidR="002A2FB2" w:rsidRDefault="002A2FB2" w:rsidP="005A63DD">
      <w:pPr>
        <w:jc w:val="both"/>
        <w:rPr>
          <w:sz w:val="22"/>
          <w:szCs w:val="22"/>
        </w:rPr>
      </w:pPr>
    </w:p>
    <w:p w:rsidR="00C728F9" w:rsidRDefault="007925E3" w:rsidP="005A63DD">
      <w:pPr>
        <w:jc w:val="both"/>
        <w:rPr>
          <w:sz w:val="22"/>
          <w:szCs w:val="22"/>
        </w:rPr>
      </w:pPr>
      <w:r>
        <w:rPr>
          <w:sz w:val="22"/>
          <w:szCs w:val="22"/>
        </w:rPr>
        <w:t>This means that households would pay a smaller contribution i</w:t>
      </w:r>
      <w:r w:rsidR="00E32FDB">
        <w:rPr>
          <w:sz w:val="22"/>
          <w:szCs w:val="22"/>
        </w:rPr>
        <w:t>f the Precept remained the same</w:t>
      </w:r>
      <w:r>
        <w:rPr>
          <w:sz w:val="22"/>
          <w:szCs w:val="22"/>
        </w:rPr>
        <w:t>.</w:t>
      </w:r>
    </w:p>
    <w:p w:rsidR="00C728F9" w:rsidRDefault="00C728F9" w:rsidP="005A63DD">
      <w:pPr>
        <w:jc w:val="both"/>
        <w:rPr>
          <w:sz w:val="22"/>
          <w:szCs w:val="22"/>
        </w:rPr>
      </w:pPr>
    </w:p>
    <w:p w:rsidR="001C6C69" w:rsidRDefault="00F43AA7" w:rsidP="005A63DD">
      <w:pPr>
        <w:jc w:val="both"/>
        <w:rPr>
          <w:sz w:val="22"/>
          <w:szCs w:val="22"/>
        </w:rPr>
      </w:pPr>
      <w:r>
        <w:rPr>
          <w:sz w:val="22"/>
          <w:szCs w:val="22"/>
        </w:rPr>
        <w:t xml:space="preserve">In the circumstances it </w:t>
      </w:r>
      <w:proofErr w:type="gramStart"/>
      <w:r>
        <w:rPr>
          <w:sz w:val="22"/>
          <w:szCs w:val="22"/>
        </w:rPr>
        <w:t>i</w:t>
      </w:r>
      <w:r w:rsidR="00FC38A5">
        <w:rPr>
          <w:sz w:val="22"/>
          <w:szCs w:val="22"/>
        </w:rPr>
        <w:t>s proposed</w:t>
      </w:r>
      <w:proofErr w:type="gramEnd"/>
      <w:r w:rsidR="00FC38A5">
        <w:rPr>
          <w:sz w:val="22"/>
          <w:szCs w:val="22"/>
        </w:rPr>
        <w:t xml:space="preserve"> that the P</w:t>
      </w:r>
      <w:r>
        <w:rPr>
          <w:sz w:val="22"/>
          <w:szCs w:val="22"/>
        </w:rPr>
        <w:t>recept should be increased fr</w:t>
      </w:r>
      <w:r w:rsidR="00FC38A5">
        <w:rPr>
          <w:sz w:val="22"/>
          <w:szCs w:val="22"/>
        </w:rPr>
        <w:t xml:space="preserve">om </w:t>
      </w:r>
      <w:r w:rsidR="00C23DF6">
        <w:rPr>
          <w:sz w:val="22"/>
          <w:szCs w:val="22"/>
        </w:rPr>
        <w:t xml:space="preserve">its current level of </w:t>
      </w:r>
      <w:r w:rsidR="00A52124">
        <w:rPr>
          <w:sz w:val="22"/>
          <w:szCs w:val="22"/>
        </w:rPr>
        <w:t>£6</w:t>
      </w:r>
      <w:r w:rsidR="002A2FB2">
        <w:rPr>
          <w:sz w:val="22"/>
          <w:szCs w:val="22"/>
        </w:rPr>
        <w:t>1</w:t>
      </w:r>
      <w:r w:rsidR="00FC38A5">
        <w:rPr>
          <w:sz w:val="22"/>
          <w:szCs w:val="22"/>
        </w:rPr>
        <w:t>,000</w:t>
      </w:r>
      <w:r w:rsidR="00A52124">
        <w:rPr>
          <w:sz w:val="22"/>
          <w:szCs w:val="22"/>
        </w:rPr>
        <w:t xml:space="preserve"> to £67</w:t>
      </w:r>
      <w:r w:rsidR="00C23DF6">
        <w:rPr>
          <w:sz w:val="22"/>
          <w:szCs w:val="22"/>
        </w:rPr>
        <w:t>,000</w:t>
      </w:r>
      <w:r w:rsidR="00FC38A5">
        <w:rPr>
          <w:sz w:val="22"/>
          <w:szCs w:val="22"/>
        </w:rPr>
        <w:t>.</w:t>
      </w:r>
      <w:r>
        <w:rPr>
          <w:sz w:val="22"/>
          <w:szCs w:val="22"/>
        </w:rPr>
        <w:t xml:space="preserve">  </w:t>
      </w:r>
      <w:r w:rsidR="00DA1688">
        <w:rPr>
          <w:sz w:val="22"/>
          <w:szCs w:val="22"/>
        </w:rPr>
        <w:t>For a typical band G house in Li</w:t>
      </w:r>
      <w:r w:rsidR="006E4C12">
        <w:rPr>
          <w:sz w:val="22"/>
          <w:szCs w:val="22"/>
        </w:rPr>
        <w:t xml:space="preserve">svane this would mean an </w:t>
      </w:r>
      <w:r w:rsidR="001C6C69">
        <w:rPr>
          <w:sz w:val="22"/>
          <w:szCs w:val="22"/>
        </w:rPr>
        <w:t>annual increase</w:t>
      </w:r>
      <w:r w:rsidR="003B232A">
        <w:rPr>
          <w:sz w:val="22"/>
          <w:szCs w:val="22"/>
        </w:rPr>
        <w:t xml:space="preserve"> 3.3% or</w:t>
      </w:r>
      <w:r w:rsidR="001C6C69">
        <w:rPr>
          <w:sz w:val="22"/>
          <w:szCs w:val="22"/>
        </w:rPr>
        <w:t xml:space="preserve"> £1.26</w:t>
      </w:r>
      <w:r w:rsidR="003B232A">
        <w:rPr>
          <w:sz w:val="22"/>
          <w:szCs w:val="22"/>
        </w:rPr>
        <w:t xml:space="preserve"> in the community charge contribution (£37.70 to £38.96).</w:t>
      </w:r>
    </w:p>
    <w:p w:rsidR="00DA1688" w:rsidRDefault="00DA1688" w:rsidP="005A63DD">
      <w:pPr>
        <w:jc w:val="both"/>
        <w:rPr>
          <w:sz w:val="22"/>
          <w:szCs w:val="22"/>
        </w:rPr>
      </w:pPr>
    </w:p>
    <w:p w:rsidR="00F43AA7" w:rsidRDefault="00E93FA1" w:rsidP="005A63DD">
      <w:pPr>
        <w:jc w:val="both"/>
        <w:rPr>
          <w:sz w:val="22"/>
          <w:szCs w:val="22"/>
        </w:rPr>
      </w:pPr>
      <w:r>
        <w:rPr>
          <w:sz w:val="22"/>
          <w:szCs w:val="22"/>
        </w:rPr>
        <w:t xml:space="preserve">The final column shows the proposed budget for </w:t>
      </w:r>
      <w:r w:rsidR="004E1F74">
        <w:rPr>
          <w:sz w:val="22"/>
          <w:szCs w:val="22"/>
        </w:rPr>
        <w:t>2023-24</w:t>
      </w:r>
      <w:r>
        <w:rPr>
          <w:sz w:val="22"/>
          <w:szCs w:val="22"/>
        </w:rPr>
        <w:t xml:space="preserve">.  </w:t>
      </w:r>
      <w:r w:rsidR="0001310E">
        <w:rPr>
          <w:sz w:val="22"/>
          <w:szCs w:val="22"/>
        </w:rPr>
        <w:t>Explanations for the individual budget lines are as follows:</w:t>
      </w:r>
    </w:p>
    <w:p w:rsidR="00BA6A01" w:rsidRDefault="00BA6A01" w:rsidP="005A63DD">
      <w:pPr>
        <w:jc w:val="both"/>
        <w:rPr>
          <w:sz w:val="22"/>
          <w:szCs w:val="22"/>
        </w:rPr>
      </w:pPr>
    </w:p>
    <w:p w:rsidR="005D15BC" w:rsidRDefault="005D15BC" w:rsidP="005A63DD">
      <w:pPr>
        <w:jc w:val="both"/>
        <w:rPr>
          <w:b/>
          <w:sz w:val="22"/>
          <w:szCs w:val="22"/>
        </w:rPr>
      </w:pPr>
      <w:r>
        <w:rPr>
          <w:b/>
          <w:sz w:val="22"/>
          <w:szCs w:val="22"/>
        </w:rPr>
        <w:t>Audit</w:t>
      </w:r>
    </w:p>
    <w:p w:rsidR="005D15BC" w:rsidRDefault="005D15BC" w:rsidP="005A63DD">
      <w:pPr>
        <w:jc w:val="both"/>
        <w:rPr>
          <w:b/>
          <w:sz w:val="22"/>
          <w:szCs w:val="22"/>
        </w:rPr>
      </w:pPr>
    </w:p>
    <w:p w:rsidR="008034CC" w:rsidRDefault="00CB62C4" w:rsidP="005A63DD">
      <w:pPr>
        <w:jc w:val="both"/>
        <w:rPr>
          <w:sz w:val="22"/>
          <w:szCs w:val="22"/>
        </w:rPr>
      </w:pPr>
      <w:r>
        <w:rPr>
          <w:sz w:val="22"/>
          <w:szCs w:val="22"/>
        </w:rPr>
        <w:t>A fee of £175</w:t>
      </w:r>
      <w:r w:rsidR="00AE0AE3">
        <w:rPr>
          <w:sz w:val="22"/>
          <w:szCs w:val="22"/>
        </w:rPr>
        <w:t xml:space="preserve"> </w:t>
      </w:r>
      <w:proofErr w:type="gramStart"/>
      <w:r w:rsidR="00AE0AE3">
        <w:rPr>
          <w:sz w:val="22"/>
          <w:szCs w:val="22"/>
        </w:rPr>
        <w:t>has been agreed</w:t>
      </w:r>
      <w:proofErr w:type="gramEnd"/>
      <w:r w:rsidR="00AE0AE3">
        <w:rPr>
          <w:sz w:val="22"/>
          <w:szCs w:val="22"/>
        </w:rPr>
        <w:t xml:space="preserve"> with the Internal Auditor. </w:t>
      </w:r>
    </w:p>
    <w:p w:rsidR="00704613" w:rsidRDefault="00704613" w:rsidP="005A63DD">
      <w:pPr>
        <w:jc w:val="both"/>
        <w:rPr>
          <w:sz w:val="22"/>
          <w:szCs w:val="22"/>
        </w:rPr>
      </w:pPr>
      <w:r>
        <w:rPr>
          <w:sz w:val="22"/>
          <w:szCs w:val="22"/>
        </w:rPr>
        <w:t xml:space="preserve"> </w:t>
      </w:r>
    </w:p>
    <w:p w:rsidR="005B3053" w:rsidRDefault="00704613" w:rsidP="005A63DD">
      <w:pPr>
        <w:jc w:val="both"/>
        <w:rPr>
          <w:sz w:val="22"/>
          <w:szCs w:val="22"/>
        </w:rPr>
      </w:pPr>
      <w:r>
        <w:rPr>
          <w:sz w:val="22"/>
          <w:szCs w:val="22"/>
        </w:rPr>
        <w:t>T</w:t>
      </w:r>
      <w:r w:rsidR="008034CC">
        <w:rPr>
          <w:sz w:val="22"/>
          <w:szCs w:val="22"/>
        </w:rPr>
        <w:t>he ext</w:t>
      </w:r>
      <w:r w:rsidR="0034054D">
        <w:rPr>
          <w:sz w:val="22"/>
          <w:szCs w:val="22"/>
        </w:rPr>
        <w:t xml:space="preserve">ernal audit </w:t>
      </w:r>
      <w:proofErr w:type="gramStart"/>
      <w:r w:rsidR="0034054D">
        <w:rPr>
          <w:sz w:val="22"/>
          <w:szCs w:val="22"/>
        </w:rPr>
        <w:t xml:space="preserve">is </w:t>
      </w:r>
      <w:r>
        <w:rPr>
          <w:sz w:val="22"/>
          <w:szCs w:val="22"/>
        </w:rPr>
        <w:t>undertaken</w:t>
      </w:r>
      <w:proofErr w:type="gramEnd"/>
      <w:r>
        <w:rPr>
          <w:sz w:val="22"/>
          <w:szCs w:val="22"/>
        </w:rPr>
        <w:t xml:space="preserve"> by the</w:t>
      </w:r>
      <w:r w:rsidR="0034054D">
        <w:rPr>
          <w:sz w:val="22"/>
          <w:szCs w:val="22"/>
        </w:rPr>
        <w:t xml:space="preserve"> Wales Audit </w:t>
      </w:r>
      <w:r w:rsidR="008034CC">
        <w:rPr>
          <w:sz w:val="22"/>
          <w:szCs w:val="22"/>
        </w:rPr>
        <w:t xml:space="preserve">who will conduct a limited </w:t>
      </w:r>
      <w:r w:rsidR="005B3053">
        <w:rPr>
          <w:sz w:val="22"/>
          <w:szCs w:val="22"/>
        </w:rPr>
        <w:t xml:space="preserve">procedures </w:t>
      </w:r>
      <w:r w:rsidR="008034CC">
        <w:rPr>
          <w:sz w:val="22"/>
          <w:szCs w:val="22"/>
        </w:rPr>
        <w:t xml:space="preserve">audit annually but with a more comprehensive transaction audit every 3 years.  Their </w:t>
      </w:r>
      <w:r w:rsidR="005B3053">
        <w:rPr>
          <w:sz w:val="22"/>
          <w:szCs w:val="22"/>
        </w:rPr>
        <w:t xml:space="preserve">current </w:t>
      </w:r>
      <w:r w:rsidR="008034CC">
        <w:rPr>
          <w:sz w:val="22"/>
          <w:szCs w:val="22"/>
        </w:rPr>
        <w:t xml:space="preserve">fee scales </w:t>
      </w:r>
      <w:r w:rsidR="00250D96">
        <w:rPr>
          <w:sz w:val="22"/>
          <w:szCs w:val="22"/>
        </w:rPr>
        <w:t>ind</w:t>
      </w:r>
      <w:r w:rsidR="005B3053">
        <w:rPr>
          <w:sz w:val="22"/>
          <w:szCs w:val="22"/>
        </w:rPr>
        <w:t>icate a cost of £200-£240</w:t>
      </w:r>
      <w:r>
        <w:rPr>
          <w:sz w:val="22"/>
          <w:szCs w:val="22"/>
        </w:rPr>
        <w:t xml:space="preserve"> for a limited </w:t>
      </w:r>
      <w:r w:rsidR="005B3053">
        <w:rPr>
          <w:sz w:val="22"/>
          <w:szCs w:val="22"/>
        </w:rPr>
        <w:t>procedures audit and £340-£415</w:t>
      </w:r>
      <w:r w:rsidR="00250D96">
        <w:rPr>
          <w:sz w:val="22"/>
          <w:szCs w:val="22"/>
        </w:rPr>
        <w:t xml:space="preserve"> for a transaction audit for Counci</w:t>
      </w:r>
      <w:r>
        <w:rPr>
          <w:sz w:val="22"/>
          <w:szCs w:val="22"/>
        </w:rPr>
        <w:t>ls with an annual Precept of £50k to £100k.</w:t>
      </w:r>
      <w:r w:rsidR="0077628E">
        <w:rPr>
          <w:sz w:val="22"/>
          <w:szCs w:val="22"/>
        </w:rPr>
        <w:t xml:space="preserve">  Additional costs </w:t>
      </w:r>
      <w:proofErr w:type="gramStart"/>
      <w:r w:rsidR="0077628E">
        <w:rPr>
          <w:sz w:val="22"/>
          <w:szCs w:val="22"/>
        </w:rPr>
        <w:t>could be incurred</w:t>
      </w:r>
      <w:proofErr w:type="gramEnd"/>
      <w:r w:rsidR="0077628E">
        <w:rPr>
          <w:sz w:val="22"/>
          <w:szCs w:val="22"/>
        </w:rPr>
        <w:t xml:space="preserve"> where the Auditor requests further information. </w:t>
      </w:r>
      <w:r>
        <w:rPr>
          <w:sz w:val="22"/>
          <w:szCs w:val="22"/>
        </w:rPr>
        <w:t xml:space="preserve"> The fees ar</w:t>
      </w:r>
      <w:r w:rsidR="005B3053">
        <w:rPr>
          <w:sz w:val="22"/>
          <w:szCs w:val="22"/>
        </w:rPr>
        <w:t>e likely to increase in Feb 2023</w:t>
      </w:r>
      <w:r>
        <w:rPr>
          <w:sz w:val="22"/>
          <w:szCs w:val="22"/>
        </w:rPr>
        <w:t>.</w:t>
      </w:r>
    </w:p>
    <w:p w:rsidR="005B3053" w:rsidRDefault="005B3053" w:rsidP="005A63DD">
      <w:pPr>
        <w:jc w:val="both"/>
        <w:rPr>
          <w:sz w:val="22"/>
          <w:szCs w:val="22"/>
        </w:rPr>
      </w:pPr>
    </w:p>
    <w:p w:rsidR="00A53CE2" w:rsidRDefault="005B3053" w:rsidP="005A63DD">
      <w:pPr>
        <w:jc w:val="both"/>
        <w:rPr>
          <w:sz w:val="22"/>
          <w:szCs w:val="22"/>
        </w:rPr>
      </w:pPr>
      <w:r>
        <w:rPr>
          <w:sz w:val="22"/>
          <w:szCs w:val="22"/>
        </w:rPr>
        <w:t>At present we are still awaiting conclusion of the Audits for 2020-21 and 2021-22.  Any further delay in comp</w:t>
      </w:r>
      <w:r w:rsidR="00A53CE2">
        <w:rPr>
          <w:sz w:val="22"/>
          <w:szCs w:val="22"/>
        </w:rPr>
        <w:t xml:space="preserve">letion is likely to mean that payments for the audits will need to be made from the 2023-24 </w:t>
      </w:r>
      <w:proofErr w:type="gramStart"/>
      <w:r w:rsidR="00A53CE2">
        <w:rPr>
          <w:sz w:val="22"/>
          <w:szCs w:val="22"/>
        </w:rPr>
        <w:t>budget</w:t>
      </w:r>
      <w:proofErr w:type="gramEnd"/>
      <w:r w:rsidR="00A53CE2">
        <w:rPr>
          <w:sz w:val="22"/>
          <w:szCs w:val="22"/>
        </w:rPr>
        <w:t xml:space="preserve">.  In addition, the 2022-23 transactional </w:t>
      </w:r>
      <w:proofErr w:type="gramStart"/>
      <w:r w:rsidR="00A53CE2">
        <w:rPr>
          <w:sz w:val="22"/>
          <w:szCs w:val="22"/>
        </w:rPr>
        <w:t>audit</w:t>
      </w:r>
      <w:proofErr w:type="gramEnd"/>
      <w:r w:rsidR="00A53CE2">
        <w:rPr>
          <w:sz w:val="22"/>
          <w:szCs w:val="22"/>
        </w:rPr>
        <w:t xml:space="preserve"> is also likely to incur payment from the 2023-24 budget so payments being </w:t>
      </w:r>
      <w:r w:rsidR="00CB62C4">
        <w:rPr>
          <w:sz w:val="22"/>
          <w:szCs w:val="22"/>
        </w:rPr>
        <w:t>made to Audit Wales could amount to</w:t>
      </w:r>
      <w:r w:rsidR="00A53CE2">
        <w:rPr>
          <w:sz w:val="22"/>
          <w:szCs w:val="22"/>
        </w:rPr>
        <w:t>:</w:t>
      </w:r>
    </w:p>
    <w:p w:rsidR="00A53CE2" w:rsidRDefault="00A53CE2" w:rsidP="005A63DD">
      <w:pPr>
        <w:jc w:val="both"/>
        <w:rPr>
          <w:sz w:val="22"/>
          <w:szCs w:val="22"/>
        </w:rPr>
      </w:pPr>
    </w:p>
    <w:p w:rsidR="00A53CE2" w:rsidRDefault="00C0486E" w:rsidP="005A63DD">
      <w:pPr>
        <w:jc w:val="both"/>
        <w:rPr>
          <w:sz w:val="22"/>
          <w:szCs w:val="22"/>
        </w:rPr>
      </w:pPr>
      <w:r>
        <w:rPr>
          <w:sz w:val="22"/>
          <w:szCs w:val="22"/>
        </w:rPr>
        <w:lastRenderedPageBreak/>
        <w:t xml:space="preserve">   </w:t>
      </w:r>
      <w:r w:rsidR="00D0366A">
        <w:rPr>
          <w:sz w:val="22"/>
          <w:szCs w:val="22"/>
        </w:rPr>
        <w:t>£175</w:t>
      </w:r>
      <w:r w:rsidR="00A53CE2">
        <w:rPr>
          <w:sz w:val="22"/>
          <w:szCs w:val="22"/>
        </w:rPr>
        <w:t xml:space="preserve"> Internal Audit</w:t>
      </w:r>
    </w:p>
    <w:p w:rsidR="00A53CE2" w:rsidRDefault="00C0486E" w:rsidP="005A63DD">
      <w:pPr>
        <w:jc w:val="both"/>
        <w:rPr>
          <w:sz w:val="22"/>
          <w:szCs w:val="22"/>
        </w:rPr>
      </w:pPr>
      <w:r>
        <w:rPr>
          <w:sz w:val="22"/>
          <w:szCs w:val="22"/>
        </w:rPr>
        <w:t xml:space="preserve">   </w:t>
      </w:r>
      <w:r w:rsidR="00A53CE2">
        <w:rPr>
          <w:sz w:val="22"/>
          <w:szCs w:val="22"/>
        </w:rPr>
        <w:t>£240 2020-21 External Audit</w:t>
      </w:r>
    </w:p>
    <w:p w:rsidR="00A53CE2" w:rsidRDefault="00C0486E" w:rsidP="005A63DD">
      <w:pPr>
        <w:jc w:val="both"/>
        <w:rPr>
          <w:sz w:val="22"/>
          <w:szCs w:val="22"/>
        </w:rPr>
      </w:pPr>
      <w:r>
        <w:rPr>
          <w:sz w:val="22"/>
          <w:szCs w:val="22"/>
        </w:rPr>
        <w:t xml:space="preserve">   </w:t>
      </w:r>
      <w:r w:rsidR="00A53CE2">
        <w:rPr>
          <w:sz w:val="22"/>
          <w:szCs w:val="22"/>
        </w:rPr>
        <w:t>£240 2021-22 External Audit</w:t>
      </w:r>
    </w:p>
    <w:p w:rsidR="00C0486E" w:rsidRDefault="00C0486E" w:rsidP="005A63DD">
      <w:pPr>
        <w:jc w:val="both"/>
        <w:rPr>
          <w:sz w:val="22"/>
          <w:szCs w:val="22"/>
        </w:rPr>
      </w:pPr>
      <w:r w:rsidRPr="00C0486E">
        <w:rPr>
          <w:sz w:val="22"/>
          <w:szCs w:val="22"/>
          <w:u w:val="single"/>
        </w:rPr>
        <w:t xml:space="preserve">   </w:t>
      </w:r>
      <w:r w:rsidR="00A53CE2" w:rsidRPr="00C0486E">
        <w:rPr>
          <w:sz w:val="22"/>
          <w:szCs w:val="22"/>
          <w:u w:val="single"/>
        </w:rPr>
        <w:t>£</w:t>
      </w:r>
      <w:r w:rsidR="00D0366A">
        <w:rPr>
          <w:sz w:val="22"/>
          <w:szCs w:val="22"/>
          <w:u w:val="single"/>
        </w:rPr>
        <w:t>445</w:t>
      </w:r>
      <w:r>
        <w:rPr>
          <w:sz w:val="22"/>
          <w:szCs w:val="22"/>
        </w:rPr>
        <w:t xml:space="preserve"> 2022-23 Transactional Audit + inflation increase</w:t>
      </w:r>
    </w:p>
    <w:p w:rsidR="005D15BC" w:rsidRDefault="00C0486E" w:rsidP="005A63DD">
      <w:pPr>
        <w:jc w:val="both"/>
        <w:rPr>
          <w:sz w:val="22"/>
          <w:szCs w:val="22"/>
        </w:rPr>
      </w:pPr>
      <w:r>
        <w:rPr>
          <w:sz w:val="22"/>
          <w:szCs w:val="22"/>
        </w:rPr>
        <w:t>£1,100</w:t>
      </w:r>
      <w:r w:rsidR="00A53CE2">
        <w:rPr>
          <w:sz w:val="22"/>
          <w:szCs w:val="22"/>
        </w:rPr>
        <w:t xml:space="preserve"> </w:t>
      </w:r>
      <w:r>
        <w:rPr>
          <w:sz w:val="22"/>
          <w:szCs w:val="22"/>
        </w:rPr>
        <w:t>TOTAL</w:t>
      </w:r>
      <w:r w:rsidR="00704613">
        <w:rPr>
          <w:sz w:val="22"/>
          <w:szCs w:val="22"/>
        </w:rPr>
        <w:t xml:space="preserve"> </w:t>
      </w:r>
    </w:p>
    <w:p w:rsidR="00250D96" w:rsidRPr="005D15BC" w:rsidRDefault="00250D96" w:rsidP="005A63DD">
      <w:pPr>
        <w:jc w:val="both"/>
        <w:rPr>
          <w:sz w:val="22"/>
          <w:szCs w:val="22"/>
        </w:rPr>
      </w:pPr>
    </w:p>
    <w:p w:rsidR="00D25E46" w:rsidRDefault="00D25E46" w:rsidP="005A63DD">
      <w:pPr>
        <w:jc w:val="both"/>
        <w:rPr>
          <w:b/>
          <w:sz w:val="22"/>
          <w:szCs w:val="22"/>
        </w:rPr>
      </w:pPr>
      <w:r>
        <w:rPr>
          <w:b/>
          <w:sz w:val="22"/>
          <w:szCs w:val="22"/>
        </w:rPr>
        <w:t>Insurance</w:t>
      </w:r>
    </w:p>
    <w:p w:rsidR="00D25E46" w:rsidRDefault="00D25E46" w:rsidP="005A63DD">
      <w:pPr>
        <w:jc w:val="both"/>
        <w:rPr>
          <w:b/>
          <w:sz w:val="22"/>
          <w:szCs w:val="22"/>
        </w:rPr>
      </w:pPr>
    </w:p>
    <w:p w:rsidR="00D950D3" w:rsidRDefault="008C76E3" w:rsidP="005A63DD">
      <w:pPr>
        <w:jc w:val="both"/>
        <w:rPr>
          <w:sz w:val="22"/>
          <w:szCs w:val="22"/>
        </w:rPr>
      </w:pPr>
      <w:r>
        <w:rPr>
          <w:sz w:val="22"/>
          <w:szCs w:val="22"/>
        </w:rPr>
        <w:t>A t</w:t>
      </w:r>
      <w:r w:rsidR="00153C34">
        <w:rPr>
          <w:sz w:val="22"/>
          <w:szCs w:val="22"/>
        </w:rPr>
        <w:t xml:space="preserve">hree year contract </w:t>
      </w:r>
      <w:proofErr w:type="gramStart"/>
      <w:r w:rsidR="00153C34">
        <w:rPr>
          <w:sz w:val="22"/>
          <w:szCs w:val="22"/>
        </w:rPr>
        <w:t xml:space="preserve">was </w:t>
      </w:r>
      <w:r>
        <w:rPr>
          <w:sz w:val="22"/>
          <w:szCs w:val="22"/>
        </w:rPr>
        <w:t>agreed</w:t>
      </w:r>
      <w:proofErr w:type="gramEnd"/>
      <w:r w:rsidR="00153C34">
        <w:rPr>
          <w:sz w:val="22"/>
          <w:szCs w:val="22"/>
        </w:rPr>
        <w:t xml:space="preserve"> in 2020</w:t>
      </w:r>
      <w:r w:rsidR="00D950D3">
        <w:rPr>
          <w:sz w:val="22"/>
          <w:szCs w:val="22"/>
        </w:rPr>
        <w:t xml:space="preserve"> with Zurich Insurance (</w:t>
      </w:r>
      <w:r w:rsidR="00881936">
        <w:rPr>
          <w:sz w:val="22"/>
          <w:szCs w:val="22"/>
        </w:rPr>
        <w:t xml:space="preserve">subsequently </w:t>
      </w:r>
      <w:r w:rsidR="00D950D3">
        <w:rPr>
          <w:sz w:val="22"/>
          <w:szCs w:val="22"/>
        </w:rPr>
        <w:t>adjusted to include the increased value of LOSCC).</w:t>
      </w:r>
    </w:p>
    <w:p w:rsidR="00D950D3" w:rsidRDefault="00D950D3" w:rsidP="005A63DD">
      <w:pPr>
        <w:jc w:val="both"/>
        <w:rPr>
          <w:sz w:val="22"/>
          <w:szCs w:val="22"/>
        </w:rPr>
      </w:pPr>
    </w:p>
    <w:p w:rsidR="00D950D3" w:rsidRDefault="00D950D3" w:rsidP="005A63DD">
      <w:pPr>
        <w:jc w:val="both"/>
        <w:rPr>
          <w:sz w:val="22"/>
          <w:szCs w:val="22"/>
        </w:rPr>
      </w:pPr>
      <w:r>
        <w:rPr>
          <w:sz w:val="22"/>
          <w:szCs w:val="22"/>
        </w:rPr>
        <w:t>The last annual premium was £1,491.18 and this is for the third year of the three year contract in which case we can expect the next premium to be commercially reflective of the current insurance market which (based on the advice given in a recent OVW training event</w:t>
      </w:r>
      <w:r w:rsidR="00734EC0">
        <w:rPr>
          <w:sz w:val="22"/>
          <w:szCs w:val="22"/>
        </w:rPr>
        <w:t xml:space="preserve"> and feedback from other Councils</w:t>
      </w:r>
      <w:r>
        <w:rPr>
          <w:sz w:val="22"/>
          <w:szCs w:val="22"/>
        </w:rPr>
        <w:t>) is</w:t>
      </w:r>
      <w:r w:rsidR="00734EC0">
        <w:rPr>
          <w:sz w:val="22"/>
          <w:szCs w:val="22"/>
        </w:rPr>
        <w:t xml:space="preserve"> likely to result in an increase of around 40%.  On that basis a budget of £2,100 </w:t>
      </w:r>
      <w:proofErr w:type="gramStart"/>
      <w:r w:rsidR="00734EC0">
        <w:rPr>
          <w:sz w:val="22"/>
          <w:szCs w:val="22"/>
        </w:rPr>
        <w:t>is considered</w:t>
      </w:r>
      <w:proofErr w:type="gramEnd"/>
      <w:r w:rsidR="00734EC0">
        <w:rPr>
          <w:sz w:val="22"/>
          <w:szCs w:val="22"/>
        </w:rPr>
        <w:t xml:space="preserve"> prudent. </w:t>
      </w:r>
      <w:r>
        <w:rPr>
          <w:sz w:val="22"/>
          <w:szCs w:val="22"/>
        </w:rPr>
        <w:t xml:space="preserve">  </w:t>
      </w:r>
    </w:p>
    <w:p w:rsidR="005A281C" w:rsidRDefault="005A281C" w:rsidP="005A63DD">
      <w:pPr>
        <w:jc w:val="both"/>
        <w:rPr>
          <w:sz w:val="22"/>
          <w:szCs w:val="22"/>
        </w:rPr>
      </w:pPr>
    </w:p>
    <w:p w:rsidR="005A281C" w:rsidRDefault="005A281C" w:rsidP="005A281C">
      <w:pPr>
        <w:jc w:val="both"/>
        <w:rPr>
          <w:b/>
          <w:sz w:val="22"/>
          <w:szCs w:val="22"/>
        </w:rPr>
      </w:pPr>
      <w:r>
        <w:rPr>
          <w:b/>
          <w:sz w:val="22"/>
          <w:szCs w:val="22"/>
        </w:rPr>
        <w:t>Subscriptions</w:t>
      </w:r>
    </w:p>
    <w:p w:rsidR="005A281C" w:rsidRDefault="005A281C" w:rsidP="005A281C">
      <w:pPr>
        <w:jc w:val="both"/>
        <w:rPr>
          <w:b/>
          <w:sz w:val="22"/>
          <w:szCs w:val="22"/>
        </w:rPr>
      </w:pPr>
    </w:p>
    <w:p w:rsidR="005A281C" w:rsidRDefault="00161C7E" w:rsidP="005A63DD">
      <w:pPr>
        <w:jc w:val="both"/>
        <w:rPr>
          <w:sz w:val="22"/>
          <w:szCs w:val="22"/>
        </w:rPr>
      </w:pPr>
      <w:proofErr w:type="gramStart"/>
      <w:r>
        <w:rPr>
          <w:sz w:val="22"/>
          <w:szCs w:val="22"/>
        </w:rPr>
        <w:t>£850 to include</w:t>
      </w:r>
      <w:r w:rsidR="005A281C">
        <w:rPr>
          <w:sz w:val="22"/>
          <w:szCs w:val="22"/>
        </w:rPr>
        <w:t xml:space="preserve"> </w:t>
      </w:r>
      <w:r w:rsidR="005A281C" w:rsidRPr="00833C15">
        <w:rPr>
          <w:sz w:val="22"/>
          <w:szCs w:val="22"/>
        </w:rPr>
        <w:t>inflation</w:t>
      </w:r>
      <w:r w:rsidR="005A281C">
        <w:rPr>
          <w:sz w:val="22"/>
          <w:szCs w:val="22"/>
        </w:rPr>
        <w:t>ary increase</w:t>
      </w:r>
      <w:r w:rsidR="005A281C" w:rsidRPr="00833C15">
        <w:rPr>
          <w:sz w:val="22"/>
          <w:szCs w:val="22"/>
        </w:rPr>
        <w:t>.</w:t>
      </w:r>
      <w:proofErr w:type="gramEnd"/>
      <w:r w:rsidR="005A281C">
        <w:rPr>
          <w:sz w:val="22"/>
          <w:szCs w:val="22"/>
        </w:rPr>
        <w:t xml:space="preserve"> The budget covers annual payments to the SLCC, OVW and the Information Commission</w:t>
      </w:r>
      <w:r w:rsidR="00881936">
        <w:rPr>
          <w:sz w:val="22"/>
          <w:szCs w:val="22"/>
        </w:rPr>
        <w:t>er</w:t>
      </w:r>
      <w:r w:rsidR="005A281C">
        <w:rPr>
          <w:sz w:val="22"/>
          <w:szCs w:val="22"/>
        </w:rPr>
        <w:t xml:space="preserve">. </w:t>
      </w:r>
    </w:p>
    <w:p w:rsidR="00D25E46" w:rsidRPr="00D25E46" w:rsidRDefault="00D25E46" w:rsidP="005A63DD">
      <w:pPr>
        <w:jc w:val="both"/>
        <w:rPr>
          <w:sz w:val="22"/>
          <w:szCs w:val="22"/>
        </w:rPr>
      </w:pPr>
    </w:p>
    <w:p w:rsidR="00FA264F" w:rsidRPr="00296579" w:rsidRDefault="00FA264F" w:rsidP="005A63DD">
      <w:pPr>
        <w:jc w:val="both"/>
        <w:rPr>
          <w:b/>
          <w:sz w:val="22"/>
          <w:szCs w:val="22"/>
        </w:rPr>
      </w:pPr>
      <w:r w:rsidRPr="00296579">
        <w:rPr>
          <w:b/>
          <w:sz w:val="22"/>
          <w:szCs w:val="22"/>
        </w:rPr>
        <w:t>Councillors’ Expenses</w:t>
      </w:r>
    </w:p>
    <w:p w:rsidR="00FA264F" w:rsidRDefault="00FA264F" w:rsidP="005A63DD">
      <w:pPr>
        <w:jc w:val="both"/>
        <w:rPr>
          <w:b/>
          <w:sz w:val="22"/>
          <w:szCs w:val="22"/>
          <w:u w:val="single"/>
        </w:rPr>
      </w:pPr>
    </w:p>
    <w:p w:rsidR="00E72969" w:rsidRDefault="00367D01" w:rsidP="005A63DD">
      <w:pPr>
        <w:jc w:val="both"/>
        <w:rPr>
          <w:sz w:val="22"/>
          <w:szCs w:val="22"/>
        </w:rPr>
      </w:pPr>
      <w:r>
        <w:rPr>
          <w:sz w:val="22"/>
          <w:szCs w:val="22"/>
        </w:rPr>
        <w:t xml:space="preserve">£1800 </w:t>
      </w:r>
      <w:r w:rsidR="00D05CB0" w:rsidRPr="00D05CB0">
        <w:rPr>
          <w:sz w:val="22"/>
          <w:szCs w:val="22"/>
        </w:rPr>
        <w:t xml:space="preserve">Provision </w:t>
      </w:r>
      <w:r>
        <w:rPr>
          <w:sz w:val="22"/>
          <w:szCs w:val="22"/>
        </w:rPr>
        <w:t>is calculated on the basis that LCC is mandated to provide Members with an annual payment of £156 (recently increased from £150)</w:t>
      </w:r>
      <w:r w:rsidR="007B28A6">
        <w:rPr>
          <w:sz w:val="22"/>
          <w:szCs w:val="22"/>
        </w:rPr>
        <w:t xml:space="preserve"> </w:t>
      </w:r>
      <w:proofErr w:type="spellStart"/>
      <w:r w:rsidR="007B28A6">
        <w:rPr>
          <w:sz w:val="22"/>
          <w:szCs w:val="22"/>
        </w:rPr>
        <w:t>ie</w:t>
      </w:r>
      <w:proofErr w:type="spellEnd"/>
      <w:r w:rsidR="007B28A6">
        <w:rPr>
          <w:sz w:val="22"/>
          <w:szCs w:val="22"/>
        </w:rPr>
        <w:t xml:space="preserve"> 10 x £156 = £1,560</w:t>
      </w:r>
      <w:r>
        <w:rPr>
          <w:sz w:val="22"/>
          <w:szCs w:val="22"/>
        </w:rPr>
        <w:t>.</w:t>
      </w:r>
      <w:r w:rsidR="007B28A6">
        <w:rPr>
          <w:sz w:val="22"/>
          <w:szCs w:val="22"/>
        </w:rPr>
        <w:t xml:space="preserve"> </w:t>
      </w:r>
      <w:r>
        <w:rPr>
          <w:sz w:val="22"/>
          <w:szCs w:val="22"/>
        </w:rPr>
        <w:t xml:space="preserve"> </w:t>
      </w:r>
      <w:r w:rsidR="00251A71">
        <w:rPr>
          <w:sz w:val="22"/>
          <w:szCs w:val="22"/>
        </w:rPr>
        <w:t xml:space="preserve">Members are </w:t>
      </w:r>
      <w:r w:rsidR="00636EDD">
        <w:rPr>
          <w:sz w:val="22"/>
          <w:szCs w:val="22"/>
        </w:rPr>
        <w:t xml:space="preserve">also </w:t>
      </w:r>
      <w:r w:rsidR="00251A71">
        <w:rPr>
          <w:sz w:val="22"/>
          <w:szCs w:val="22"/>
        </w:rPr>
        <w:t xml:space="preserve">entitled to claim an attendance allowance </w:t>
      </w:r>
      <w:r w:rsidR="00636EDD">
        <w:rPr>
          <w:sz w:val="22"/>
          <w:szCs w:val="22"/>
        </w:rPr>
        <w:t xml:space="preserve">of £30 for each meeting but no provision for this </w:t>
      </w:r>
      <w:proofErr w:type="gramStart"/>
      <w:r w:rsidR="00636EDD">
        <w:rPr>
          <w:sz w:val="22"/>
          <w:szCs w:val="22"/>
        </w:rPr>
        <w:t>is considered</w:t>
      </w:r>
      <w:proofErr w:type="gramEnd"/>
      <w:r w:rsidR="00636EDD">
        <w:rPr>
          <w:sz w:val="22"/>
          <w:szCs w:val="22"/>
        </w:rPr>
        <w:t xml:space="preserve"> necessary as no </w:t>
      </w:r>
      <w:r w:rsidR="007B28A6">
        <w:rPr>
          <w:sz w:val="22"/>
          <w:szCs w:val="22"/>
        </w:rPr>
        <w:t>Member currently claims the allowance</w:t>
      </w:r>
      <w:r w:rsidR="00636EDD">
        <w:rPr>
          <w:sz w:val="22"/>
          <w:szCs w:val="22"/>
        </w:rPr>
        <w:t>.</w:t>
      </w:r>
    </w:p>
    <w:p w:rsidR="00E72969" w:rsidRDefault="00E72969" w:rsidP="005A63DD">
      <w:pPr>
        <w:jc w:val="both"/>
        <w:rPr>
          <w:sz w:val="22"/>
          <w:szCs w:val="22"/>
        </w:rPr>
      </w:pPr>
    </w:p>
    <w:p w:rsidR="00367D01" w:rsidRDefault="00E72969" w:rsidP="005A63DD">
      <w:pPr>
        <w:jc w:val="both"/>
        <w:rPr>
          <w:sz w:val="22"/>
          <w:szCs w:val="22"/>
        </w:rPr>
      </w:pPr>
      <w:r>
        <w:rPr>
          <w:sz w:val="22"/>
          <w:szCs w:val="22"/>
        </w:rPr>
        <w:t xml:space="preserve">The budget also includes a provision for training costs.  It </w:t>
      </w:r>
      <w:proofErr w:type="gramStart"/>
      <w:r>
        <w:rPr>
          <w:sz w:val="22"/>
          <w:szCs w:val="22"/>
        </w:rPr>
        <w:t>is suggested</w:t>
      </w:r>
      <w:proofErr w:type="gramEnd"/>
      <w:r>
        <w:rPr>
          <w:sz w:val="22"/>
          <w:szCs w:val="22"/>
        </w:rPr>
        <w:t xml:space="preserve"> that this is increased to £240 (from £110) to reflect the increased focus on training requirements.</w:t>
      </w:r>
      <w:r w:rsidR="00251A71">
        <w:rPr>
          <w:sz w:val="22"/>
          <w:szCs w:val="22"/>
        </w:rPr>
        <w:t xml:space="preserve"> </w:t>
      </w:r>
      <w:r w:rsidR="00367D01">
        <w:rPr>
          <w:sz w:val="22"/>
          <w:szCs w:val="22"/>
        </w:rPr>
        <w:t xml:space="preserve"> </w:t>
      </w:r>
    </w:p>
    <w:p w:rsidR="005E1A0B" w:rsidRDefault="005E1A0B" w:rsidP="005A63DD">
      <w:pPr>
        <w:jc w:val="both"/>
        <w:rPr>
          <w:sz w:val="22"/>
          <w:szCs w:val="22"/>
        </w:rPr>
      </w:pPr>
    </w:p>
    <w:p w:rsidR="00FA264F" w:rsidRPr="0013611C" w:rsidRDefault="007F393E" w:rsidP="005A63DD">
      <w:pPr>
        <w:jc w:val="both"/>
        <w:rPr>
          <w:b/>
          <w:sz w:val="22"/>
          <w:szCs w:val="22"/>
        </w:rPr>
      </w:pPr>
      <w:r>
        <w:rPr>
          <w:b/>
          <w:sz w:val="22"/>
          <w:szCs w:val="22"/>
        </w:rPr>
        <w:t>Salaries (</w:t>
      </w:r>
      <w:proofErr w:type="spellStart"/>
      <w:proofErr w:type="gramStart"/>
      <w:r>
        <w:rPr>
          <w:b/>
          <w:sz w:val="22"/>
          <w:szCs w:val="22"/>
        </w:rPr>
        <w:t>inc</w:t>
      </w:r>
      <w:proofErr w:type="spellEnd"/>
      <w:proofErr w:type="gramEnd"/>
      <w:r>
        <w:rPr>
          <w:b/>
          <w:sz w:val="22"/>
          <w:szCs w:val="22"/>
        </w:rPr>
        <w:t xml:space="preserve"> Pensions)</w:t>
      </w:r>
    </w:p>
    <w:p w:rsidR="00FA264F" w:rsidRDefault="00FA264F" w:rsidP="005A63DD">
      <w:pPr>
        <w:jc w:val="both"/>
        <w:rPr>
          <w:b/>
          <w:sz w:val="22"/>
          <w:szCs w:val="22"/>
          <w:u w:val="single"/>
        </w:rPr>
      </w:pPr>
    </w:p>
    <w:p w:rsidR="005E7549" w:rsidRDefault="00BA2557" w:rsidP="005A63DD">
      <w:pPr>
        <w:jc w:val="both"/>
        <w:rPr>
          <w:sz w:val="22"/>
          <w:szCs w:val="22"/>
        </w:rPr>
      </w:pPr>
      <w:r>
        <w:rPr>
          <w:sz w:val="22"/>
          <w:szCs w:val="22"/>
        </w:rPr>
        <w:t xml:space="preserve">The </w:t>
      </w:r>
      <w:r w:rsidR="005E7549">
        <w:rPr>
          <w:sz w:val="22"/>
          <w:szCs w:val="22"/>
        </w:rPr>
        <w:t xml:space="preserve">Admin Officer </w:t>
      </w:r>
      <w:proofErr w:type="gramStart"/>
      <w:r w:rsidR="005E7549">
        <w:rPr>
          <w:sz w:val="22"/>
          <w:szCs w:val="22"/>
        </w:rPr>
        <w:t>was appointed</w:t>
      </w:r>
      <w:proofErr w:type="gramEnd"/>
      <w:r w:rsidR="005E7549">
        <w:rPr>
          <w:sz w:val="22"/>
          <w:szCs w:val="22"/>
        </w:rPr>
        <w:t xml:space="preserve"> in April 2022 and so the provision now includes 2 members of staff. </w:t>
      </w:r>
      <w:r w:rsidR="007B28A6">
        <w:rPr>
          <w:sz w:val="22"/>
          <w:szCs w:val="22"/>
        </w:rPr>
        <w:t xml:space="preserve"> The provision reflects current</w:t>
      </w:r>
      <w:r w:rsidR="005E7549">
        <w:rPr>
          <w:sz w:val="22"/>
          <w:szCs w:val="22"/>
        </w:rPr>
        <w:t xml:space="preserve"> rates of pay plus inflation and </w:t>
      </w:r>
      <w:r w:rsidR="007B28A6">
        <w:rPr>
          <w:sz w:val="22"/>
          <w:szCs w:val="22"/>
        </w:rPr>
        <w:t xml:space="preserve">also </w:t>
      </w:r>
      <w:r w:rsidR="005E7549">
        <w:rPr>
          <w:sz w:val="22"/>
          <w:szCs w:val="22"/>
        </w:rPr>
        <w:t>an incremental increase due to the Admin Officer from April 2023.</w:t>
      </w:r>
    </w:p>
    <w:p w:rsidR="005E7549" w:rsidRDefault="005E7549" w:rsidP="005A63DD">
      <w:pPr>
        <w:jc w:val="both"/>
        <w:rPr>
          <w:sz w:val="22"/>
          <w:szCs w:val="22"/>
        </w:rPr>
      </w:pPr>
    </w:p>
    <w:p w:rsidR="005E7549" w:rsidRDefault="005E7549" w:rsidP="005A63DD">
      <w:pPr>
        <w:jc w:val="both"/>
        <w:rPr>
          <w:sz w:val="22"/>
          <w:szCs w:val="22"/>
        </w:rPr>
      </w:pPr>
      <w:r>
        <w:rPr>
          <w:sz w:val="22"/>
          <w:szCs w:val="22"/>
        </w:rPr>
        <w:t>£10,951 annual salary for Admin Officer</w:t>
      </w:r>
    </w:p>
    <w:p w:rsidR="00E76CF8" w:rsidRDefault="005E7549" w:rsidP="005A63DD">
      <w:pPr>
        <w:jc w:val="both"/>
        <w:rPr>
          <w:sz w:val="22"/>
          <w:szCs w:val="22"/>
        </w:rPr>
      </w:pPr>
      <w:r>
        <w:rPr>
          <w:sz w:val="22"/>
          <w:szCs w:val="22"/>
        </w:rPr>
        <w:t>£14,508 annual salary for Clerk</w:t>
      </w:r>
    </w:p>
    <w:p w:rsidR="005E7549" w:rsidRDefault="007B28A6" w:rsidP="005A63DD">
      <w:pPr>
        <w:jc w:val="both"/>
        <w:rPr>
          <w:sz w:val="22"/>
          <w:szCs w:val="22"/>
        </w:rPr>
      </w:pPr>
      <w:r>
        <w:rPr>
          <w:sz w:val="22"/>
          <w:szCs w:val="22"/>
        </w:rPr>
        <w:t xml:space="preserve">  £4,659 estimated employer</w:t>
      </w:r>
      <w:r w:rsidR="00E76CF8">
        <w:rPr>
          <w:sz w:val="22"/>
          <w:szCs w:val="22"/>
        </w:rPr>
        <w:t xml:space="preserve"> pension contributions (18.3% of salary)</w:t>
      </w:r>
    </w:p>
    <w:p w:rsidR="00E76CF8" w:rsidRDefault="00C92BCC" w:rsidP="005A63DD">
      <w:pPr>
        <w:jc w:val="both"/>
        <w:rPr>
          <w:sz w:val="22"/>
          <w:szCs w:val="22"/>
        </w:rPr>
      </w:pPr>
      <w:r>
        <w:rPr>
          <w:sz w:val="22"/>
          <w:szCs w:val="22"/>
          <w:u w:val="single"/>
        </w:rPr>
        <w:t xml:space="preserve">  £1,632</w:t>
      </w:r>
      <w:r w:rsidR="00E76CF8">
        <w:rPr>
          <w:sz w:val="22"/>
          <w:szCs w:val="22"/>
        </w:rPr>
        <w:t xml:space="preserve"> inflation increase based on likely public sector pay awards of around 5%</w:t>
      </w:r>
    </w:p>
    <w:p w:rsidR="00E76CF8" w:rsidRDefault="00C92BCC" w:rsidP="005A63DD">
      <w:pPr>
        <w:jc w:val="both"/>
        <w:rPr>
          <w:sz w:val="22"/>
          <w:szCs w:val="22"/>
        </w:rPr>
      </w:pPr>
      <w:r>
        <w:rPr>
          <w:sz w:val="22"/>
          <w:szCs w:val="22"/>
        </w:rPr>
        <w:t>£31,750</w:t>
      </w:r>
    </w:p>
    <w:p w:rsidR="001B5D90" w:rsidRDefault="001B5D90" w:rsidP="005A63DD">
      <w:pPr>
        <w:jc w:val="both"/>
        <w:rPr>
          <w:sz w:val="22"/>
          <w:szCs w:val="22"/>
        </w:rPr>
      </w:pPr>
    </w:p>
    <w:p w:rsidR="001B5D90" w:rsidRDefault="001B5D90" w:rsidP="005A63DD">
      <w:pPr>
        <w:jc w:val="both"/>
        <w:rPr>
          <w:b/>
          <w:sz w:val="22"/>
          <w:szCs w:val="22"/>
        </w:rPr>
      </w:pPr>
      <w:r>
        <w:rPr>
          <w:b/>
          <w:sz w:val="22"/>
          <w:szCs w:val="22"/>
        </w:rPr>
        <w:t>HMRC</w:t>
      </w:r>
    </w:p>
    <w:p w:rsidR="001B5D90" w:rsidRDefault="001B5D90" w:rsidP="005A63DD">
      <w:pPr>
        <w:jc w:val="both"/>
        <w:rPr>
          <w:b/>
          <w:sz w:val="22"/>
          <w:szCs w:val="22"/>
        </w:rPr>
      </w:pPr>
    </w:p>
    <w:p w:rsidR="006C1FEA" w:rsidRDefault="006C1FEA" w:rsidP="004900F9">
      <w:pPr>
        <w:jc w:val="both"/>
        <w:rPr>
          <w:sz w:val="22"/>
          <w:szCs w:val="22"/>
        </w:rPr>
      </w:pPr>
      <w:r>
        <w:rPr>
          <w:sz w:val="22"/>
          <w:szCs w:val="22"/>
        </w:rPr>
        <w:t xml:space="preserve">A difficult line to accurately assess given recent changes to NI </w:t>
      </w:r>
      <w:r w:rsidR="00176234">
        <w:rPr>
          <w:sz w:val="22"/>
          <w:szCs w:val="22"/>
        </w:rPr>
        <w:t>rates and bands but an</w:t>
      </w:r>
      <w:r w:rsidR="003A7C98">
        <w:rPr>
          <w:sz w:val="22"/>
          <w:szCs w:val="22"/>
        </w:rPr>
        <w:t xml:space="preserve"> increased provision of £1,7</w:t>
      </w:r>
      <w:r>
        <w:rPr>
          <w:sz w:val="22"/>
          <w:szCs w:val="22"/>
        </w:rPr>
        <w:t>00 would seem appropriate based on recent monthly</w:t>
      </w:r>
      <w:r w:rsidR="00264F60">
        <w:rPr>
          <w:sz w:val="22"/>
          <w:szCs w:val="22"/>
        </w:rPr>
        <w:t xml:space="preserve"> contributions + 5% uplift</w:t>
      </w:r>
      <w:r>
        <w:rPr>
          <w:sz w:val="22"/>
          <w:szCs w:val="22"/>
        </w:rPr>
        <w:t xml:space="preserve"> </w:t>
      </w:r>
    </w:p>
    <w:p w:rsidR="004900F9" w:rsidRPr="004900F9" w:rsidRDefault="004900F9" w:rsidP="004900F9">
      <w:pPr>
        <w:jc w:val="both"/>
        <w:rPr>
          <w:sz w:val="22"/>
          <w:szCs w:val="22"/>
        </w:rPr>
      </w:pPr>
    </w:p>
    <w:p w:rsidR="00094891" w:rsidRPr="0078346F" w:rsidRDefault="00094891" w:rsidP="005A63DD">
      <w:pPr>
        <w:spacing w:after="200" w:line="276" w:lineRule="auto"/>
        <w:jc w:val="both"/>
        <w:rPr>
          <w:sz w:val="22"/>
          <w:szCs w:val="22"/>
        </w:rPr>
      </w:pPr>
      <w:r>
        <w:rPr>
          <w:b/>
          <w:sz w:val="22"/>
          <w:szCs w:val="22"/>
        </w:rPr>
        <w:t>Phone/Post/Travel</w:t>
      </w:r>
    </w:p>
    <w:p w:rsidR="007E35C0" w:rsidRDefault="00D227A8" w:rsidP="005A63DD">
      <w:pPr>
        <w:spacing w:after="200" w:line="276" w:lineRule="auto"/>
        <w:jc w:val="both"/>
        <w:rPr>
          <w:sz w:val="22"/>
          <w:szCs w:val="22"/>
        </w:rPr>
      </w:pPr>
      <w:r>
        <w:rPr>
          <w:sz w:val="22"/>
          <w:szCs w:val="22"/>
        </w:rPr>
        <w:t xml:space="preserve">Telephone line and </w:t>
      </w:r>
      <w:proofErr w:type="spellStart"/>
      <w:r>
        <w:rPr>
          <w:sz w:val="22"/>
          <w:szCs w:val="22"/>
        </w:rPr>
        <w:t>WiFi</w:t>
      </w:r>
      <w:proofErr w:type="spellEnd"/>
      <w:r>
        <w:rPr>
          <w:sz w:val="22"/>
          <w:szCs w:val="22"/>
        </w:rPr>
        <w:t xml:space="preserve"> costs </w:t>
      </w:r>
      <w:proofErr w:type="gramStart"/>
      <w:r>
        <w:rPr>
          <w:sz w:val="22"/>
          <w:szCs w:val="22"/>
        </w:rPr>
        <w:t xml:space="preserve">are </w:t>
      </w:r>
      <w:r w:rsidR="0015553D">
        <w:rPr>
          <w:sz w:val="22"/>
          <w:szCs w:val="22"/>
        </w:rPr>
        <w:t xml:space="preserve">now </w:t>
      </w:r>
      <w:r>
        <w:rPr>
          <w:sz w:val="22"/>
          <w:szCs w:val="22"/>
        </w:rPr>
        <w:t>covered</w:t>
      </w:r>
      <w:proofErr w:type="gramEnd"/>
      <w:r>
        <w:rPr>
          <w:sz w:val="22"/>
          <w:szCs w:val="22"/>
        </w:rPr>
        <w:t xml:space="preserve"> by LOSC</w:t>
      </w:r>
      <w:r w:rsidR="00E83172">
        <w:rPr>
          <w:sz w:val="22"/>
          <w:szCs w:val="22"/>
        </w:rPr>
        <w:t>C so a nominal budget of £100 remains</w:t>
      </w:r>
      <w:r>
        <w:rPr>
          <w:sz w:val="22"/>
          <w:szCs w:val="22"/>
        </w:rPr>
        <w:t xml:space="preserve"> appropriate </w:t>
      </w:r>
    </w:p>
    <w:p w:rsidR="00B03214" w:rsidRDefault="00FA264F" w:rsidP="005A63DD">
      <w:pPr>
        <w:spacing w:after="200" w:line="276" w:lineRule="auto"/>
        <w:jc w:val="both"/>
        <w:rPr>
          <w:sz w:val="22"/>
          <w:szCs w:val="22"/>
        </w:rPr>
      </w:pPr>
      <w:r w:rsidRPr="0013611C">
        <w:rPr>
          <w:b/>
          <w:sz w:val="22"/>
          <w:szCs w:val="22"/>
        </w:rPr>
        <w:lastRenderedPageBreak/>
        <w:t>Stationery</w:t>
      </w:r>
      <w:r w:rsidR="00D227A8">
        <w:rPr>
          <w:b/>
          <w:sz w:val="22"/>
          <w:szCs w:val="22"/>
        </w:rPr>
        <w:t>/Equipment</w:t>
      </w:r>
    </w:p>
    <w:p w:rsidR="00BA6A01" w:rsidRDefault="00D227A8" w:rsidP="005A63DD">
      <w:pPr>
        <w:jc w:val="both"/>
        <w:rPr>
          <w:sz w:val="22"/>
          <w:szCs w:val="22"/>
        </w:rPr>
      </w:pPr>
      <w:r>
        <w:rPr>
          <w:sz w:val="22"/>
          <w:szCs w:val="22"/>
        </w:rPr>
        <w:t>A</w:t>
      </w:r>
      <w:r w:rsidR="004557AD">
        <w:rPr>
          <w:sz w:val="22"/>
          <w:szCs w:val="22"/>
        </w:rPr>
        <w:t xml:space="preserve"> stationery provision of £275</w:t>
      </w:r>
      <w:r>
        <w:rPr>
          <w:sz w:val="22"/>
          <w:szCs w:val="22"/>
        </w:rPr>
        <w:t xml:space="preserve"> is approp</w:t>
      </w:r>
      <w:r w:rsidR="004557AD">
        <w:rPr>
          <w:sz w:val="22"/>
          <w:szCs w:val="22"/>
        </w:rPr>
        <w:t xml:space="preserve">riate (being previous £250 + 10%) </w:t>
      </w:r>
      <w:r>
        <w:rPr>
          <w:sz w:val="22"/>
          <w:szCs w:val="22"/>
        </w:rPr>
        <w:t xml:space="preserve"> </w:t>
      </w:r>
    </w:p>
    <w:p w:rsidR="0078521A" w:rsidRDefault="0078521A" w:rsidP="005A63DD">
      <w:pPr>
        <w:jc w:val="both"/>
        <w:rPr>
          <w:sz w:val="22"/>
          <w:szCs w:val="22"/>
        </w:rPr>
      </w:pPr>
    </w:p>
    <w:p w:rsidR="005E1A0B" w:rsidRDefault="00176234" w:rsidP="005A63DD">
      <w:pPr>
        <w:jc w:val="both"/>
        <w:rPr>
          <w:b/>
          <w:sz w:val="22"/>
          <w:szCs w:val="22"/>
        </w:rPr>
      </w:pPr>
      <w:r>
        <w:rPr>
          <w:b/>
          <w:sz w:val="22"/>
          <w:szCs w:val="22"/>
        </w:rPr>
        <w:t>Webs</w:t>
      </w:r>
      <w:r w:rsidR="005E1A0B">
        <w:rPr>
          <w:b/>
          <w:sz w:val="22"/>
          <w:szCs w:val="22"/>
        </w:rPr>
        <w:t>ite</w:t>
      </w:r>
    </w:p>
    <w:p w:rsidR="005E1A0B" w:rsidRDefault="005E1A0B" w:rsidP="005A63DD">
      <w:pPr>
        <w:jc w:val="both"/>
        <w:rPr>
          <w:b/>
          <w:sz w:val="22"/>
          <w:szCs w:val="22"/>
        </w:rPr>
      </w:pPr>
    </w:p>
    <w:p w:rsidR="005E1A0B" w:rsidRPr="00660365" w:rsidRDefault="003D6A41" w:rsidP="005A63DD">
      <w:pPr>
        <w:jc w:val="both"/>
        <w:rPr>
          <w:sz w:val="22"/>
          <w:szCs w:val="22"/>
        </w:rPr>
      </w:pPr>
      <w:r>
        <w:rPr>
          <w:sz w:val="22"/>
          <w:szCs w:val="22"/>
        </w:rPr>
        <w:t>R</w:t>
      </w:r>
      <w:r w:rsidR="00996FEF">
        <w:rPr>
          <w:sz w:val="22"/>
          <w:szCs w:val="22"/>
        </w:rPr>
        <w:t>eflects agreed support</w:t>
      </w:r>
      <w:r>
        <w:rPr>
          <w:sz w:val="22"/>
          <w:szCs w:val="22"/>
        </w:rPr>
        <w:t xml:space="preserve"> cost of £100 for Eyelid and £50 for </w:t>
      </w:r>
      <w:r w:rsidR="00996FEF">
        <w:rPr>
          <w:sz w:val="22"/>
          <w:szCs w:val="22"/>
        </w:rPr>
        <w:t xml:space="preserve">hosting by </w:t>
      </w:r>
      <w:proofErr w:type="spellStart"/>
      <w:r>
        <w:rPr>
          <w:sz w:val="22"/>
          <w:szCs w:val="22"/>
        </w:rPr>
        <w:t>Cloud</w:t>
      </w:r>
      <w:r w:rsidR="00996FEF">
        <w:rPr>
          <w:sz w:val="22"/>
          <w:szCs w:val="22"/>
        </w:rPr>
        <w:t>next</w:t>
      </w:r>
      <w:proofErr w:type="spellEnd"/>
      <w:r w:rsidR="00C475A8">
        <w:rPr>
          <w:sz w:val="22"/>
          <w:szCs w:val="22"/>
        </w:rPr>
        <w:t xml:space="preserve"> + domain fee</w:t>
      </w:r>
      <w:r w:rsidR="002A3F17">
        <w:rPr>
          <w:sz w:val="22"/>
          <w:szCs w:val="22"/>
        </w:rPr>
        <w:t xml:space="preserve"> hosting</w:t>
      </w:r>
      <w:r w:rsidR="00C475A8">
        <w:rPr>
          <w:sz w:val="22"/>
          <w:szCs w:val="22"/>
        </w:rPr>
        <w:t xml:space="preserve"> of £20</w:t>
      </w:r>
      <w:r w:rsidR="00CE51E9">
        <w:rPr>
          <w:sz w:val="22"/>
          <w:szCs w:val="22"/>
        </w:rPr>
        <w:t>.  10% added to cover inflation increase.</w:t>
      </w:r>
    </w:p>
    <w:p w:rsidR="007F3057" w:rsidRPr="005E1A0B" w:rsidRDefault="007F3057" w:rsidP="005A63DD">
      <w:pPr>
        <w:jc w:val="both"/>
        <w:rPr>
          <w:sz w:val="22"/>
          <w:szCs w:val="22"/>
        </w:rPr>
      </w:pPr>
    </w:p>
    <w:p w:rsidR="00FA264F" w:rsidRPr="0013611C" w:rsidRDefault="00FA264F" w:rsidP="005A63DD">
      <w:pPr>
        <w:jc w:val="both"/>
        <w:rPr>
          <w:b/>
          <w:sz w:val="22"/>
          <w:szCs w:val="22"/>
        </w:rPr>
      </w:pPr>
      <w:r w:rsidRPr="0013611C">
        <w:rPr>
          <w:b/>
          <w:sz w:val="22"/>
          <w:szCs w:val="22"/>
        </w:rPr>
        <w:t>Remembrance Sunday</w:t>
      </w:r>
    </w:p>
    <w:p w:rsidR="00FA264F" w:rsidRPr="00696EB3" w:rsidRDefault="00FA264F" w:rsidP="005A63DD">
      <w:pPr>
        <w:jc w:val="both"/>
        <w:rPr>
          <w:b/>
          <w:sz w:val="22"/>
          <w:szCs w:val="22"/>
          <w:u w:val="single"/>
        </w:rPr>
      </w:pPr>
      <w:r>
        <w:rPr>
          <w:b/>
          <w:sz w:val="22"/>
          <w:szCs w:val="22"/>
          <w:u w:val="single"/>
        </w:rPr>
        <w:t xml:space="preserve"> </w:t>
      </w:r>
    </w:p>
    <w:p w:rsidR="007F3057" w:rsidRDefault="001C768C" w:rsidP="005A63DD">
      <w:pPr>
        <w:jc w:val="both"/>
        <w:rPr>
          <w:sz w:val="22"/>
          <w:szCs w:val="22"/>
        </w:rPr>
      </w:pPr>
      <w:r>
        <w:rPr>
          <w:sz w:val="22"/>
          <w:szCs w:val="22"/>
        </w:rPr>
        <w:t xml:space="preserve">This budget </w:t>
      </w:r>
      <w:r w:rsidR="00C76773">
        <w:rPr>
          <w:sz w:val="22"/>
          <w:szCs w:val="22"/>
        </w:rPr>
        <w:t>covers</w:t>
      </w:r>
      <w:r>
        <w:rPr>
          <w:sz w:val="22"/>
          <w:szCs w:val="22"/>
        </w:rPr>
        <w:t xml:space="preserve"> just the purchase of wreaths, as maintenance of the War Memorial site i</w:t>
      </w:r>
      <w:r w:rsidR="00E715C6">
        <w:rPr>
          <w:sz w:val="22"/>
          <w:szCs w:val="22"/>
        </w:rPr>
        <w:t>s included under “Village Plan</w:t>
      </w:r>
      <w:r w:rsidR="00DE769A">
        <w:rPr>
          <w:sz w:val="22"/>
          <w:szCs w:val="22"/>
        </w:rPr>
        <w:t>”</w:t>
      </w:r>
    </w:p>
    <w:p w:rsidR="00FA264F" w:rsidRPr="00696EB3" w:rsidRDefault="00FA264F" w:rsidP="005A63DD">
      <w:pPr>
        <w:jc w:val="both"/>
        <w:rPr>
          <w:sz w:val="22"/>
          <w:szCs w:val="22"/>
        </w:rPr>
      </w:pPr>
    </w:p>
    <w:p w:rsidR="005D15BC" w:rsidRDefault="00FA264F" w:rsidP="005A63DD">
      <w:pPr>
        <w:jc w:val="both"/>
        <w:rPr>
          <w:b/>
          <w:sz w:val="22"/>
          <w:szCs w:val="22"/>
        </w:rPr>
      </w:pPr>
      <w:r w:rsidRPr="00512FEA">
        <w:rPr>
          <w:b/>
          <w:sz w:val="22"/>
          <w:szCs w:val="22"/>
        </w:rPr>
        <w:t xml:space="preserve">Grants </w:t>
      </w:r>
    </w:p>
    <w:p w:rsidR="005D15BC" w:rsidRDefault="005D15BC" w:rsidP="005A63DD">
      <w:pPr>
        <w:jc w:val="both"/>
        <w:rPr>
          <w:b/>
          <w:sz w:val="22"/>
          <w:szCs w:val="22"/>
        </w:rPr>
      </w:pPr>
    </w:p>
    <w:p w:rsidR="00FA264F" w:rsidRDefault="00FA264F" w:rsidP="005A63DD">
      <w:pPr>
        <w:pStyle w:val="ListParagraph"/>
        <w:numPr>
          <w:ilvl w:val="0"/>
          <w:numId w:val="1"/>
        </w:numPr>
        <w:jc w:val="both"/>
        <w:rPr>
          <w:sz w:val="22"/>
          <w:szCs w:val="22"/>
        </w:rPr>
      </w:pPr>
      <w:r w:rsidRPr="008E3138">
        <w:rPr>
          <w:b/>
          <w:sz w:val="22"/>
          <w:szCs w:val="22"/>
        </w:rPr>
        <w:t>General</w:t>
      </w:r>
      <w:r w:rsidR="008E37C5" w:rsidRPr="008E3138">
        <w:rPr>
          <w:b/>
          <w:sz w:val="22"/>
          <w:szCs w:val="22"/>
        </w:rPr>
        <w:t xml:space="preserve"> </w:t>
      </w:r>
      <w:r w:rsidR="00726F55" w:rsidRPr="008E3138">
        <w:rPr>
          <w:b/>
          <w:sz w:val="22"/>
          <w:szCs w:val="22"/>
        </w:rPr>
        <w:t>–</w:t>
      </w:r>
      <w:r w:rsidR="008E37C5" w:rsidRPr="008E3138">
        <w:rPr>
          <w:b/>
          <w:sz w:val="22"/>
          <w:szCs w:val="22"/>
        </w:rPr>
        <w:t xml:space="preserve"> </w:t>
      </w:r>
      <w:r w:rsidR="004667A2" w:rsidRPr="008E3138">
        <w:rPr>
          <w:sz w:val="22"/>
          <w:szCs w:val="22"/>
        </w:rPr>
        <w:t>there have be</w:t>
      </w:r>
      <w:r w:rsidR="008E3138">
        <w:rPr>
          <w:sz w:val="22"/>
          <w:szCs w:val="22"/>
        </w:rPr>
        <w:t xml:space="preserve">en no general grants in </w:t>
      </w:r>
      <w:r w:rsidR="00903668">
        <w:rPr>
          <w:sz w:val="22"/>
          <w:szCs w:val="22"/>
        </w:rPr>
        <w:t xml:space="preserve">2022-23.  </w:t>
      </w:r>
      <w:r w:rsidR="008E3138">
        <w:rPr>
          <w:sz w:val="22"/>
          <w:szCs w:val="22"/>
        </w:rPr>
        <w:t>Sug</w:t>
      </w:r>
      <w:r w:rsidR="00F30329">
        <w:rPr>
          <w:sz w:val="22"/>
          <w:szCs w:val="22"/>
        </w:rPr>
        <w:t xml:space="preserve">gested provision </w:t>
      </w:r>
      <w:r w:rsidR="008B0E01">
        <w:rPr>
          <w:sz w:val="22"/>
          <w:szCs w:val="22"/>
        </w:rPr>
        <w:t xml:space="preserve">remains at </w:t>
      </w:r>
      <w:r w:rsidR="002A3F17">
        <w:rPr>
          <w:sz w:val="22"/>
          <w:szCs w:val="22"/>
        </w:rPr>
        <w:t>nil</w:t>
      </w:r>
      <w:r w:rsidR="008E3138">
        <w:rPr>
          <w:sz w:val="22"/>
          <w:szCs w:val="22"/>
        </w:rPr>
        <w:t>.</w:t>
      </w:r>
    </w:p>
    <w:p w:rsidR="008E3138" w:rsidRPr="008E3138" w:rsidRDefault="008E3138" w:rsidP="005A63DD">
      <w:pPr>
        <w:pStyle w:val="ListParagraph"/>
        <w:ind w:left="360"/>
        <w:jc w:val="both"/>
        <w:rPr>
          <w:sz w:val="22"/>
          <w:szCs w:val="22"/>
        </w:rPr>
      </w:pPr>
    </w:p>
    <w:p w:rsidR="00FA264F" w:rsidRPr="008E37C5" w:rsidRDefault="008E37C5" w:rsidP="005A63DD">
      <w:pPr>
        <w:pStyle w:val="ListParagraph"/>
        <w:numPr>
          <w:ilvl w:val="0"/>
          <w:numId w:val="1"/>
        </w:numPr>
        <w:jc w:val="both"/>
        <w:rPr>
          <w:b/>
          <w:sz w:val="22"/>
          <w:szCs w:val="22"/>
        </w:rPr>
      </w:pPr>
      <w:r>
        <w:rPr>
          <w:b/>
          <w:sz w:val="22"/>
          <w:szCs w:val="22"/>
        </w:rPr>
        <w:t xml:space="preserve">Big Picnic </w:t>
      </w:r>
      <w:r>
        <w:rPr>
          <w:sz w:val="22"/>
          <w:szCs w:val="22"/>
        </w:rPr>
        <w:t>–</w:t>
      </w:r>
      <w:r w:rsidR="00753D35">
        <w:rPr>
          <w:sz w:val="22"/>
          <w:szCs w:val="22"/>
        </w:rPr>
        <w:t xml:space="preserve"> Provision has been ma</w:t>
      </w:r>
      <w:r w:rsidR="00382D25">
        <w:rPr>
          <w:sz w:val="22"/>
          <w:szCs w:val="22"/>
        </w:rPr>
        <w:t xml:space="preserve">intained at </w:t>
      </w:r>
      <w:r w:rsidR="00903668">
        <w:rPr>
          <w:sz w:val="22"/>
          <w:szCs w:val="22"/>
        </w:rPr>
        <w:t>the same level as the 2022-23</w:t>
      </w:r>
      <w:r w:rsidR="00E428F0">
        <w:rPr>
          <w:sz w:val="22"/>
          <w:szCs w:val="22"/>
        </w:rPr>
        <w:t xml:space="preserve"> budget</w:t>
      </w:r>
    </w:p>
    <w:p w:rsidR="008E37C5" w:rsidRPr="008E37C5" w:rsidRDefault="008E37C5" w:rsidP="005A63DD">
      <w:pPr>
        <w:pStyle w:val="ListParagraph"/>
        <w:jc w:val="both"/>
        <w:rPr>
          <w:b/>
          <w:sz w:val="22"/>
          <w:szCs w:val="22"/>
        </w:rPr>
      </w:pPr>
    </w:p>
    <w:p w:rsidR="00530AF6" w:rsidRPr="00530AF6" w:rsidRDefault="00421E8C" w:rsidP="00421E8C">
      <w:pPr>
        <w:pStyle w:val="ListParagraph"/>
        <w:numPr>
          <w:ilvl w:val="0"/>
          <w:numId w:val="1"/>
        </w:numPr>
        <w:jc w:val="both"/>
        <w:rPr>
          <w:b/>
          <w:sz w:val="22"/>
          <w:szCs w:val="22"/>
        </w:rPr>
      </w:pPr>
      <w:r w:rsidRPr="00421E8C">
        <w:rPr>
          <w:b/>
          <w:sz w:val="22"/>
          <w:szCs w:val="22"/>
        </w:rPr>
        <w:t>The Library Grant</w:t>
      </w:r>
      <w:r>
        <w:rPr>
          <w:b/>
          <w:sz w:val="22"/>
          <w:szCs w:val="22"/>
        </w:rPr>
        <w:t xml:space="preserve"> </w:t>
      </w:r>
      <w:r w:rsidR="00E00D14">
        <w:rPr>
          <w:sz w:val="22"/>
          <w:szCs w:val="22"/>
        </w:rPr>
        <w:t xml:space="preserve">– LOSCC charges the Library committee an annual rent of £8,000 which LCC has agreed to cover by way of an annual Grant.  </w:t>
      </w:r>
      <w:r w:rsidR="003A7C98">
        <w:rPr>
          <w:sz w:val="22"/>
          <w:szCs w:val="22"/>
        </w:rPr>
        <w:t>LOSCC</w:t>
      </w:r>
      <w:r w:rsidR="00B25106">
        <w:rPr>
          <w:sz w:val="22"/>
          <w:szCs w:val="22"/>
        </w:rPr>
        <w:t xml:space="preserve"> Trustees have indicated that they intend to review hire fees and rents in April/May 2023.  T</w:t>
      </w:r>
      <w:r w:rsidR="00965CDA">
        <w:rPr>
          <w:sz w:val="22"/>
          <w:szCs w:val="22"/>
        </w:rPr>
        <w:t xml:space="preserve">rustees </w:t>
      </w:r>
      <w:r w:rsidR="00B25106">
        <w:rPr>
          <w:sz w:val="22"/>
          <w:szCs w:val="22"/>
        </w:rPr>
        <w:t xml:space="preserve">are required to charge </w:t>
      </w:r>
      <w:proofErr w:type="spellStart"/>
      <w:r w:rsidR="00B25106">
        <w:rPr>
          <w:sz w:val="22"/>
          <w:szCs w:val="22"/>
        </w:rPr>
        <w:t>hire</w:t>
      </w:r>
      <w:proofErr w:type="spellEnd"/>
      <w:r w:rsidR="00B25106">
        <w:rPr>
          <w:sz w:val="22"/>
          <w:szCs w:val="22"/>
        </w:rPr>
        <w:t xml:space="preserve"> fees and rent</w:t>
      </w:r>
      <w:r w:rsidR="00965CDA">
        <w:rPr>
          <w:sz w:val="22"/>
          <w:szCs w:val="22"/>
        </w:rPr>
        <w:t>s</w:t>
      </w:r>
      <w:r w:rsidR="00B25106">
        <w:rPr>
          <w:sz w:val="22"/>
          <w:szCs w:val="22"/>
        </w:rPr>
        <w:t xml:space="preserve"> at “market rates” as a condition of the </w:t>
      </w:r>
      <w:r w:rsidR="00965CDA">
        <w:rPr>
          <w:sz w:val="22"/>
          <w:szCs w:val="22"/>
        </w:rPr>
        <w:t xml:space="preserve">HMRC </w:t>
      </w:r>
      <w:r w:rsidR="00B25106">
        <w:rPr>
          <w:sz w:val="22"/>
          <w:szCs w:val="22"/>
        </w:rPr>
        <w:t>VAT</w:t>
      </w:r>
      <w:r w:rsidR="00965CDA">
        <w:rPr>
          <w:sz w:val="22"/>
          <w:szCs w:val="22"/>
        </w:rPr>
        <w:t xml:space="preserve"> registration.  This means that the Library rent </w:t>
      </w:r>
      <w:proofErr w:type="gramStart"/>
      <w:r w:rsidR="00965CDA">
        <w:rPr>
          <w:sz w:val="22"/>
          <w:szCs w:val="22"/>
        </w:rPr>
        <w:t>may be increased</w:t>
      </w:r>
      <w:proofErr w:type="gramEnd"/>
      <w:r w:rsidR="00965CDA">
        <w:rPr>
          <w:sz w:val="22"/>
          <w:szCs w:val="22"/>
        </w:rPr>
        <w:t xml:space="preserve"> with the implication that the Library committee would </w:t>
      </w:r>
      <w:r w:rsidR="003A7C98">
        <w:rPr>
          <w:sz w:val="22"/>
          <w:szCs w:val="22"/>
        </w:rPr>
        <w:t xml:space="preserve">then </w:t>
      </w:r>
      <w:r w:rsidR="00965CDA">
        <w:rPr>
          <w:sz w:val="22"/>
          <w:szCs w:val="22"/>
        </w:rPr>
        <w:t xml:space="preserve">seek additional LCC Grant support to fund it. </w:t>
      </w:r>
      <w:r w:rsidR="00B25106">
        <w:rPr>
          <w:sz w:val="22"/>
          <w:szCs w:val="22"/>
        </w:rPr>
        <w:t xml:space="preserve"> </w:t>
      </w:r>
      <w:r w:rsidR="00F559AC">
        <w:rPr>
          <w:sz w:val="22"/>
          <w:szCs w:val="22"/>
        </w:rPr>
        <w:t>In addition the Library committee has also ask</w:t>
      </w:r>
      <w:r w:rsidR="003A7C98">
        <w:rPr>
          <w:sz w:val="22"/>
          <w:szCs w:val="22"/>
        </w:rPr>
        <w:t xml:space="preserve">ed LCC to consider </w:t>
      </w:r>
      <w:proofErr w:type="gramStart"/>
      <w:r w:rsidR="003A7C98">
        <w:rPr>
          <w:sz w:val="22"/>
          <w:szCs w:val="22"/>
        </w:rPr>
        <w:t>an</w:t>
      </w:r>
      <w:proofErr w:type="gramEnd"/>
      <w:r w:rsidR="003A7C98">
        <w:rPr>
          <w:sz w:val="22"/>
          <w:szCs w:val="22"/>
        </w:rPr>
        <w:t xml:space="preserve"> further</w:t>
      </w:r>
      <w:r w:rsidR="00F559AC">
        <w:rPr>
          <w:sz w:val="22"/>
          <w:szCs w:val="22"/>
        </w:rPr>
        <w:t xml:space="preserve"> Grant of £806 towards running costs.  Given the </w:t>
      </w:r>
      <w:r w:rsidR="00490D69">
        <w:rPr>
          <w:sz w:val="22"/>
          <w:szCs w:val="22"/>
        </w:rPr>
        <w:t xml:space="preserve">need to maintain any Precept increase to a minimum, it would seem prudent to agree a budget of £9,000 (which includes a contingency to cover </w:t>
      </w:r>
      <w:r w:rsidR="005F11D6">
        <w:rPr>
          <w:sz w:val="22"/>
          <w:szCs w:val="22"/>
        </w:rPr>
        <w:t xml:space="preserve">increased </w:t>
      </w:r>
      <w:r w:rsidR="00490D69">
        <w:rPr>
          <w:sz w:val="22"/>
          <w:szCs w:val="22"/>
        </w:rPr>
        <w:t xml:space="preserve">rent costs) but that in the event of the additional rent costs being </w:t>
      </w:r>
      <w:r w:rsidR="005F11D6">
        <w:rPr>
          <w:sz w:val="22"/>
          <w:szCs w:val="22"/>
        </w:rPr>
        <w:t>less than £1,000, any residual funds could then be used to provide a contribution (in whole or in part) to the £806 Grant request</w:t>
      </w:r>
      <w:r w:rsidR="0012545A">
        <w:rPr>
          <w:sz w:val="22"/>
          <w:szCs w:val="22"/>
        </w:rPr>
        <w:t xml:space="preserve"> if considered appropriate</w:t>
      </w:r>
      <w:r w:rsidR="005F11D6">
        <w:rPr>
          <w:sz w:val="22"/>
          <w:szCs w:val="22"/>
        </w:rPr>
        <w:t xml:space="preserve">. </w:t>
      </w:r>
      <w:r w:rsidR="00490D69">
        <w:rPr>
          <w:sz w:val="22"/>
          <w:szCs w:val="22"/>
        </w:rPr>
        <w:t xml:space="preserve"> </w:t>
      </w:r>
      <w:r w:rsidR="00F559AC">
        <w:rPr>
          <w:sz w:val="22"/>
          <w:szCs w:val="22"/>
        </w:rPr>
        <w:t xml:space="preserve"> </w:t>
      </w:r>
      <w:r w:rsidR="00E00D14">
        <w:rPr>
          <w:sz w:val="22"/>
          <w:szCs w:val="22"/>
        </w:rPr>
        <w:t xml:space="preserve"> </w:t>
      </w:r>
    </w:p>
    <w:p w:rsidR="008E37C5" w:rsidRPr="00687D75" w:rsidRDefault="00421E8C" w:rsidP="00687D75">
      <w:pPr>
        <w:pStyle w:val="ListParagraph"/>
        <w:ind w:left="360"/>
        <w:jc w:val="both"/>
        <w:rPr>
          <w:b/>
          <w:sz w:val="22"/>
          <w:szCs w:val="22"/>
        </w:rPr>
      </w:pPr>
      <w:r>
        <w:rPr>
          <w:sz w:val="22"/>
          <w:szCs w:val="22"/>
        </w:rPr>
        <w:t xml:space="preserve"> </w:t>
      </w:r>
      <w:r w:rsidRPr="00421E8C">
        <w:rPr>
          <w:sz w:val="22"/>
          <w:szCs w:val="22"/>
        </w:rPr>
        <w:t xml:space="preserve"> </w:t>
      </w:r>
    </w:p>
    <w:p w:rsidR="008E37C5" w:rsidRPr="00903668" w:rsidRDefault="008E37C5" w:rsidP="00903668">
      <w:pPr>
        <w:pStyle w:val="ListParagraph"/>
        <w:numPr>
          <w:ilvl w:val="0"/>
          <w:numId w:val="1"/>
        </w:numPr>
        <w:jc w:val="both"/>
        <w:rPr>
          <w:b/>
          <w:sz w:val="22"/>
          <w:szCs w:val="22"/>
        </w:rPr>
      </w:pPr>
      <w:r>
        <w:rPr>
          <w:b/>
          <w:sz w:val="22"/>
          <w:szCs w:val="22"/>
        </w:rPr>
        <w:t xml:space="preserve">Friends of Cefn Onn </w:t>
      </w:r>
      <w:r w:rsidR="00382D25">
        <w:rPr>
          <w:sz w:val="22"/>
          <w:szCs w:val="22"/>
        </w:rPr>
        <w:t xml:space="preserve">– </w:t>
      </w:r>
      <w:r w:rsidR="00903668">
        <w:rPr>
          <w:sz w:val="22"/>
          <w:szCs w:val="22"/>
        </w:rPr>
        <w:t>T</w:t>
      </w:r>
      <w:r w:rsidR="00903668" w:rsidRPr="00903668">
        <w:rPr>
          <w:sz w:val="22"/>
          <w:szCs w:val="22"/>
        </w:rPr>
        <w:t xml:space="preserve">his relates to hire fees payable to LOSCC for the </w:t>
      </w:r>
      <w:r w:rsidR="00903668">
        <w:rPr>
          <w:sz w:val="22"/>
          <w:szCs w:val="22"/>
        </w:rPr>
        <w:t>use of the committee room by the Friends Group</w:t>
      </w:r>
      <w:r w:rsidR="00903668" w:rsidRPr="00903668">
        <w:rPr>
          <w:sz w:val="22"/>
          <w:szCs w:val="22"/>
        </w:rPr>
        <w:t xml:space="preserve">.  The budget assumes a 10% increase in </w:t>
      </w:r>
      <w:r w:rsidR="00903668">
        <w:rPr>
          <w:sz w:val="22"/>
          <w:szCs w:val="22"/>
        </w:rPr>
        <w:t>hire fees</w:t>
      </w:r>
    </w:p>
    <w:p w:rsidR="008E37C5" w:rsidRPr="008E37C5" w:rsidRDefault="008E37C5" w:rsidP="005A63DD">
      <w:pPr>
        <w:pStyle w:val="ListParagraph"/>
        <w:jc w:val="both"/>
        <w:rPr>
          <w:b/>
          <w:sz w:val="22"/>
          <w:szCs w:val="22"/>
        </w:rPr>
      </w:pPr>
    </w:p>
    <w:p w:rsidR="008E37C5" w:rsidRPr="008E37C5" w:rsidRDefault="008E37C5" w:rsidP="00382D25">
      <w:pPr>
        <w:pStyle w:val="ListParagraph"/>
        <w:numPr>
          <w:ilvl w:val="0"/>
          <w:numId w:val="1"/>
        </w:numPr>
        <w:jc w:val="both"/>
        <w:rPr>
          <w:b/>
          <w:sz w:val="22"/>
          <w:szCs w:val="22"/>
        </w:rPr>
      </w:pPr>
      <w:r>
        <w:rPr>
          <w:b/>
          <w:sz w:val="22"/>
          <w:szCs w:val="22"/>
        </w:rPr>
        <w:t xml:space="preserve">Friends of Coed y Felin </w:t>
      </w:r>
      <w:r w:rsidR="00903668">
        <w:rPr>
          <w:sz w:val="22"/>
          <w:szCs w:val="22"/>
        </w:rPr>
        <w:t>– T</w:t>
      </w:r>
      <w:r w:rsidR="00903668" w:rsidRPr="00903668">
        <w:rPr>
          <w:sz w:val="22"/>
          <w:szCs w:val="22"/>
        </w:rPr>
        <w:t xml:space="preserve">his relates to hire fees payable to LOSCC for the </w:t>
      </w:r>
      <w:r w:rsidR="00903668">
        <w:rPr>
          <w:sz w:val="22"/>
          <w:szCs w:val="22"/>
        </w:rPr>
        <w:t>use of the committee room by the Friends Group</w:t>
      </w:r>
      <w:r w:rsidR="00903668" w:rsidRPr="00903668">
        <w:rPr>
          <w:sz w:val="22"/>
          <w:szCs w:val="22"/>
        </w:rPr>
        <w:t>.  The budget assumes a 10% increase in hire fees</w:t>
      </w:r>
      <w:r w:rsidR="00903668">
        <w:rPr>
          <w:sz w:val="22"/>
          <w:szCs w:val="22"/>
        </w:rPr>
        <w:t xml:space="preserve"> </w:t>
      </w:r>
    </w:p>
    <w:p w:rsidR="008E37C5" w:rsidRPr="008E37C5" w:rsidRDefault="008E37C5" w:rsidP="005A63DD">
      <w:pPr>
        <w:pStyle w:val="ListParagraph"/>
        <w:jc w:val="both"/>
        <w:rPr>
          <w:b/>
          <w:sz w:val="22"/>
          <w:szCs w:val="22"/>
        </w:rPr>
      </w:pPr>
    </w:p>
    <w:p w:rsidR="00124D2F" w:rsidRPr="00124D2F" w:rsidRDefault="008E37C5" w:rsidP="00124D2F">
      <w:pPr>
        <w:pStyle w:val="ListParagraph"/>
        <w:numPr>
          <w:ilvl w:val="0"/>
          <w:numId w:val="1"/>
        </w:numPr>
        <w:jc w:val="both"/>
        <w:rPr>
          <w:b/>
          <w:sz w:val="22"/>
          <w:szCs w:val="22"/>
        </w:rPr>
      </w:pPr>
      <w:r>
        <w:rPr>
          <w:b/>
          <w:sz w:val="22"/>
          <w:szCs w:val="22"/>
        </w:rPr>
        <w:t xml:space="preserve">Lisvane 50+ Club </w:t>
      </w:r>
      <w:r>
        <w:rPr>
          <w:sz w:val="22"/>
          <w:szCs w:val="22"/>
        </w:rPr>
        <w:t xml:space="preserve">– </w:t>
      </w:r>
      <w:r w:rsidR="00903668">
        <w:rPr>
          <w:sz w:val="22"/>
          <w:szCs w:val="22"/>
        </w:rPr>
        <w:t>T</w:t>
      </w:r>
      <w:r w:rsidR="00903668" w:rsidRPr="00903668">
        <w:rPr>
          <w:sz w:val="22"/>
          <w:szCs w:val="22"/>
        </w:rPr>
        <w:t xml:space="preserve">his relates to hire fees payable to LOSCC for the </w:t>
      </w:r>
      <w:r w:rsidR="00903668">
        <w:rPr>
          <w:sz w:val="22"/>
          <w:szCs w:val="22"/>
        </w:rPr>
        <w:t xml:space="preserve">use of the committee room by the </w:t>
      </w:r>
      <w:r w:rsidR="00F653AE">
        <w:rPr>
          <w:sz w:val="22"/>
          <w:szCs w:val="22"/>
        </w:rPr>
        <w:t>50+</w:t>
      </w:r>
      <w:r w:rsidR="00903668">
        <w:rPr>
          <w:sz w:val="22"/>
          <w:szCs w:val="22"/>
        </w:rPr>
        <w:t xml:space="preserve"> </w:t>
      </w:r>
      <w:r w:rsidR="00F653AE">
        <w:rPr>
          <w:sz w:val="22"/>
          <w:szCs w:val="22"/>
        </w:rPr>
        <w:t>Club</w:t>
      </w:r>
      <w:r w:rsidR="00903668" w:rsidRPr="00903668">
        <w:rPr>
          <w:sz w:val="22"/>
          <w:szCs w:val="22"/>
        </w:rPr>
        <w:t>.</w:t>
      </w:r>
      <w:r w:rsidR="00903668">
        <w:rPr>
          <w:sz w:val="22"/>
          <w:szCs w:val="22"/>
        </w:rPr>
        <w:t xml:space="preserve">  </w:t>
      </w:r>
      <w:r w:rsidR="00903668" w:rsidRPr="00903668">
        <w:rPr>
          <w:sz w:val="22"/>
          <w:szCs w:val="22"/>
        </w:rPr>
        <w:t xml:space="preserve"> </w:t>
      </w:r>
      <w:r w:rsidR="00F653AE">
        <w:rPr>
          <w:sz w:val="22"/>
          <w:szCs w:val="22"/>
        </w:rPr>
        <w:t>The Club has outgrown the committee room and is using the main hall which has a slightly higher cost.</w:t>
      </w:r>
      <w:r w:rsidR="00903668" w:rsidRPr="00903668">
        <w:rPr>
          <w:sz w:val="22"/>
          <w:szCs w:val="22"/>
        </w:rPr>
        <w:t xml:space="preserve"> The budget assumes a 10% increase in hire fees</w:t>
      </w:r>
    </w:p>
    <w:p w:rsidR="002A3F17" w:rsidRDefault="002A3F17" w:rsidP="005A63DD">
      <w:pPr>
        <w:spacing w:after="200" w:line="276" w:lineRule="auto"/>
        <w:jc w:val="both"/>
        <w:rPr>
          <w:b/>
          <w:sz w:val="22"/>
          <w:szCs w:val="22"/>
        </w:rPr>
      </w:pPr>
    </w:p>
    <w:p w:rsidR="007F3057" w:rsidRDefault="00FA264F" w:rsidP="005A63DD">
      <w:pPr>
        <w:spacing w:after="200" w:line="276" w:lineRule="auto"/>
        <w:jc w:val="both"/>
        <w:rPr>
          <w:b/>
          <w:sz w:val="22"/>
          <w:szCs w:val="22"/>
        </w:rPr>
      </w:pPr>
      <w:r w:rsidRPr="00512FEA">
        <w:rPr>
          <w:b/>
          <w:sz w:val="22"/>
          <w:szCs w:val="22"/>
        </w:rPr>
        <w:t xml:space="preserve">Community Projects </w:t>
      </w:r>
    </w:p>
    <w:p w:rsidR="00FA264F" w:rsidRPr="00512FEA" w:rsidRDefault="007F3057" w:rsidP="005A63DD">
      <w:pPr>
        <w:jc w:val="both"/>
        <w:rPr>
          <w:b/>
          <w:sz w:val="22"/>
          <w:szCs w:val="22"/>
        </w:rPr>
      </w:pPr>
      <w:proofErr w:type="gramStart"/>
      <w:r>
        <w:rPr>
          <w:b/>
          <w:sz w:val="22"/>
          <w:szCs w:val="22"/>
        </w:rPr>
        <w:t>a</w:t>
      </w:r>
      <w:proofErr w:type="gramEnd"/>
      <w:r>
        <w:rPr>
          <w:b/>
          <w:sz w:val="22"/>
          <w:szCs w:val="22"/>
        </w:rPr>
        <w:t>)</w:t>
      </w:r>
      <w:r w:rsidR="00FA264F" w:rsidRPr="00512FEA">
        <w:rPr>
          <w:b/>
          <w:sz w:val="22"/>
          <w:szCs w:val="22"/>
        </w:rPr>
        <w:t xml:space="preserve"> General</w:t>
      </w:r>
    </w:p>
    <w:p w:rsidR="00FA264F" w:rsidRPr="00C75B78" w:rsidRDefault="00FA264F" w:rsidP="005A63DD">
      <w:pPr>
        <w:jc w:val="both"/>
        <w:rPr>
          <w:b/>
          <w:sz w:val="22"/>
          <w:szCs w:val="22"/>
          <w:u w:val="single"/>
        </w:rPr>
      </w:pPr>
    </w:p>
    <w:p w:rsidR="00726F55" w:rsidRDefault="00BA6A01" w:rsidP="005A63DD">
      <w:pPr>
        <w:jc w:val="both"/>
        <w:rPr>
          <w:sz w:val="22"/>
          <w:szCs w:val="22"/>
        </w:rPr>
      </w:pPr>
      <w:r>
        <w:rPr>
          <w:sz w:val="22"/>
          <w:szCs w:val="22"/>
        </w:rPr>
        <w:t xml:space="preserve"> </w:t>
      </w:r>
      <w:r w:rsidR="00B8534C">
        <w:rPr>
          <w:sz w:val="22"/>
          <w:szCs w:val="22"/>
        </w:rPr>
        <w:t xml:space="preserve">This budget </w:t>
      </w:r>
      <w:r w:rsidR="00CF20DA">
        <w:rPr>
          <w:sz w:val="22"/>
          <w:szCs w:val="22"/>
        </w:rPr>
        <w:t xml:space="preserve">has been set at zero </w:t>
      </w:r>
      <w:r w:rsidR="00B8534C">
        <w:rPr>
          <w:sz w:val="22"/>
          <w:szCs w:val="22"/>
        </w:rPr>
        <w:t xml:space="preserve">in the light of </w:t>
      </w:r>
      <w:r w:rsidR="00CF20DA">
        <w:rPr>
          <w:sz w:val="22"/>
          <w:szCs w:val="22"/>
        </w:rPr>
        <w:t>no</w:t>
      </w:r>
      <w:r w:rsidR="00B8534C">
        <w:rPr>
          <w:sz w:val="22"/>
          <w:szCs w:val="22"/>
        </w:rPr>
        <w:t xml:space="preserve"> expenditure this financial year.</w:t>
      </w:r>
    </w:p>
    <w:p w:rsidR="00726F55" w:rsidRDefault="00726F55" w:rsidP="005A63DD">
      <w:pPr>
        <w:jc w:val="both"/>
        <w:rPr>
          <w:sz w:val="22"/>
          <w:szCs w:val="22"/>
        </w:rPr>
      </w:pPr>
    </w:p>
    <w:p w:rsidR="00FA264F" w:rsidRPr="001F1CBB" w:rsidRDefault="007F3057" w:rsidP="005A63DD">
      <w:pPr>
        <w:jc w:val="both"/>
        <w:rPr>
          <w:b/>
          <w:sz w:val="22"/>
          <w:szCs w:val="22"/>
        </w:rPr>
      </w:pPr>
      <w:r>
        <w:rPr>
          <w:b/>
          <w:sz w:val="22"/>
          <w:szCs w:val="22"/>
        </w:rPr>
        <w:t xml:space="preserve">b) </w:t>
      </w:r>
      <w:r w:rsidR="005D15BC">
        <w:rPr>
          <w:b/>
          <w:sz w:val="22"/>
          <w:szCs w:val="22"/>
        </w:rPr>
        <w:t>Planning (LDP)</w:t>
      </w:r>
      <w:r w:rsidR="00FA264F" w:rsidRPr="001F1CBB">
        <w:rPr>
          <w:b/>
          <w:sz w:val="22"/>
          <w:szCs w:val="22"/>
        </w:rPr>
        <w:t xml:space="preserve"> </w:t>
      </w:r>
    </w:p>
    <w:p w:rsidR="00FA264F" w:rsidRPr="00696EB3" w:rsidRDefault="00FA264F" w:rsidP="005A63DD">
      <w:pPr>
        <w:jc w:val="both"/>
        <w:rPr>
          <w:b/>
          <w:sz w:val="22"/>
          <w:szCs w:val="22"/>
          <w:u w:val="single"/>
        </w:rPr>
      </w:pPr>
    </w:p>
    <w:p w:rsidR="00FA264F" w:rsidRDefault="00CD6B26" w:rsidP="005A63DD">
      <w:pPr>
        <w:jc w:val="both"/>
        <w:rPr>
          <w:sz w:val="22"/>
          <w:szCs w:val="22"/>
        </w:rPr>
      </w:pPr>
      <w:r>
        <w:rPr>
          <w:sz w:val="22"/>
          <w:szCs w:val="22"/>
        </w:rPr>
        <w:t xml:space="preserve">Not currently </w:t>
      </w:r>
      <w:r w:rsidR="002A3F17">
        <w:rPr>
          <w:sz w:val="22"/>
          <w:szCs w:val="22"/>
        </w:rPr>
        <w:t>required</w:t>
      </w:r>
    </w:p>
    <w:p w:rsidR="00FA264F" w:rsidRDefault="00FA264F" w:rsidP="005A63DD">
      <w:pPr>
        <w:jc w:val="both"/>
        <w:rPr>
          <w:sz w:val="22"/>
          <w:szCs w:val="22"/>
        </w:rPr>
      </w:pPr>
    </w:p>
    <w:p w:rsidR="0012545A" w:rsidRDefault="00FA264F" w:rsidP="0012545A">
      <w:pPr>
        <w:pStyle w:val="ListParagraph"/>
        <w:numPr>
          <w:ilvl w:val="0"/>
          <w:numId w:val="2"/>
        </w:numPr>
        <w:jc w:val="both"/>
        <w:rPr>
          <w:b/>
          <w:sz w:val="22"/>
          <w:szCs w:val="22"/>
        </w:rPr>
      </w:pPr>
      <w:r w:rsidRPr="005D15BC">
        <w:rPr>
          <w:b/>
          <w:sz w:val="22"/>
          <w:szCs w:val="22"/>
        </w:rPr>
        <w:t xml:space="preserve">Old School </w:t>
      </w:r>
    </w:p>
    <w:p w:rsidR="0012545A" w:rsidRDefault="0012545A" w:rsidP="0012545A">
      <w:pPr>
        <w:jc w:val="both"/>
        <w:rPr>
          <w:b/>
          <w:sz w:val="22"/>
          <w:szCs w:val="22"/>
        </w:rPr>
      </w:pPr>
    </w:p>
    <w:p w:rsidR="0012545A" w:rsidRPr="00DC3D58" w:rsidRDefault="00DC3D58" w:rsidP="0012545A">
      <w:pPr>
        <w:jc w:val="both"/>
        <w:rPr>
          <w:sz w:val="22"/>
          <w:szCs w:val="22"/>
        </w:rPr>
      </w:pPr>
      <w:r>
        <w:rPr>
          <w:sz w:val="22"/>
          <w:szCs w:val="22"/>
        </w:rPr>
        <w:t xml:space="preserve">It </w:t>
      </w:r>
      <w:proofErr w:type="gramStart"/>
      <w:r>
        <w:rPr>
          <w:sz w:val="22"/>
          <w:szCs w:val="22"/>
        </w:rPr>
        <w:t>is not anticipated</w:t>
      </w:r>
      <w:proofErr w:type="gramEnd"/>
      <w:r>
        <w:rPr>
          <w:sz w:val="22"/>
          <w:szCs w:val="22"/>
        </w:rPr>
        <w:t xml:space="preserve"> that LCC should make any payments to LOSCC as the centre should now be </w:t>
      </w:r>
      <w:proofErr w:type="spellStart"/>
      <w:r>
        <w:rPr>
          <w:sz w:val="22"/>
          <w:szCs w:val="22"/>
        </w:rPr>
        <w:t>self funding</w:t>
      </w:r>
      <w:proofErr w:type="spellEnd"/>
      <w:r>
        <w:rPr>
          <w:sz w:val="22"/>
          <w:szCs w:val="22"/>
        </w:rPr>
        <w:t xml:space="preserve">.  However, a final S106 payment from Cardiff Council </w:t>
      </w:r>
      <w:proofErr w:type="gramStart"/>
      <w:r>
        <w:rPr>
          <w:sz w:val="22"/>
          <w:szCs w:val="22"/>
        </w:rPr>
        <w:t>is expected</w:t>
      </w:r>
      <w:proofErr w:type="gramEnd"/>
      <w:r>
        <w:rPr>
          <w:sz w:val="22"/>
          <w:szCs w:val="22"/>
        </w:rPr>
        <w:t xml:space="preserve"> of just over £12k and </w:t>
      </w:r>
      <w:r w:rsidR="00EC19F5">
        <w:rPr>
          <w:sz w:val="22"/>
          <w:szCs w:val="22"/>
        </w:rPr>
        <w:t>therefore the budget proposed is</w:t>
      </w:r>
      <w:r>
        <w:rPr>
          <w:sz w:val="22"/>
          <w:szCs w:val="22"/>
        </w:rPr>
        <w:t xml:space="preserve"> purely for the purpose of passing these funds to LOSCC in the event that they are received by LCC.  The payment has no bearing on the amount of the proposed Precept.  LOSCC is entitled to these fun</w:t>
      </w:r>
      <w:r w:rsidR="00D3585B">
        <w:rPr>
          <w:sz w:val="22"/>
          <w:szCs w:val="22"/>
        </w:rPr>
        <w:t>ds as this</w:t>
      </w:r>
      <w:bookmarkStart w:id="0" w:name="_GoBack"/>
      <w:bookmarkEnd w:id="0"/>
      <w:r>
        <w:rPr>
          <w:sz w:val="22"/>
          <w:szCs w:val="22"/>
        </w:rPr>
        <w:t xml:space="preserve"> amount formed part of the JCT Contract value and was bridged by the Trustees by was of a WCVA loan</w:t>
      </w:r>
    </w:p>
    <w:p w:rsidR="0012545A" w:rsidRPr="0012545A" w:rsidRDefault="0012545A" w:rsidP="0012545A">
      <w:pPr>
        <w:jc w:val="both"/>
        <w:rPr>
          <w:b/>
          <w:sz w:val="22"/>
          <w:szCs w:val="22"/>
        </w:rPr>
      </w:pPr>
    </w:p>
    <w:p w:rsidR="0012545A" w:rsidRPr="0012545A" w:rsidRDefault="0012545A" w:rsidP="0012545A">
      <w:pPr>
        <w:pStyle w:val="ListParagraph"/>
        <w:numPr>
          <w:ilvl w:val="0"/>
          <w:numId w:val="2"/>
        </w:numPr>
        <w:jc w:val="both"/>
        <w:rPr>
          <w:b/>
          <w:sz w:val="22"/>
          <w:szCs w:val="22"/>
        </w:rPr>
      </w:pPr>
      <w:r>
        <w:rPr>
          <w:b/>
          <w:sz w:val="22"/>
          <w:szCs w:val="22"/>
        </w:rPr>
        <w:t>PWLB repayments</w:t>
      </w:r>
    </w:p>
    <w:p w:rsidR="00505BE1" w:rsidRDefault="00505BE1" w:rsidP="00F45FFF">
      <w:pPr>
        <w:jc w:val="both"/>
        <w:rPr>
          <w:b/>
          <w:sz w:val="22"/>
          <w:szCs w:val="22"/>
        </w:rPr>
      </w:pPr>
    </w:p>
    <w:p w:rsidR="000706D3" w:rsidRDefault="00505BE1" w:rsidP="00F45FFF">
      <w:pPr>
        <w:jc w:val="both"/>
        <w:rPr>
          <w:sz w:val="22"/>
          <w:szCs w:val="22"/>
        </w:rPr>
      </w:pPr>
      <w:r>
        <w:rPr>
          <w:sz w:val="22"/>
          <w:szCs w:val="22"/>
        </w:rPr>
        <w:t>In December 2022 L</w:t>
      </w:r>
      <w:r w:rsidRPr="00505BE1">
        <w:rPr>
          <w:sz w:val="22"/>
          <w:szCs w:val="22"/>
        </w:rPr>
        <w:t>CC repaid</w:t>
      </w:r>
      <w:r>
        <w:rPr>
          <w:b/>
          <w:sz w:val="22"/>
          <w:szCs w:val="22"/>
        </w:rPr>
        <w:t xml:space="preserve"> </w:t>
      </w:r>
      <w:r w:rsidR="00F45FFF">
        <w:rPr>
          <w:sz w:val="22"/>
          <w:szCs w:val="22"/>
        </w:rPr>
        <w:t>the</w:t>
      </w:r>
      <w:r>
        <w:rPr>
          <w:sz w:val="22"/>
          <w:szCs w:val="22"/>
        </w:rPr>
        <w:t xml:space="preserve"> £100k variable rate PWLB loan.  This leaves two </w:t>
      </w:r>
      <w:r w:rsidR="000706D3">
        <w:rPr>
          <w:sz w:val="22"/>
          <w:szCs w:val="22"/>
        </w:rPr>
        <w:t xml:space="preserve">25 year </w:t>
      </w:r>
      <w:r>
        <w:rPr>
          <w:sz w:val="22"/>
          <w:szCs w:val="22"/>
        </w:rPr>
        <w:t>fixed rates loans in place</w:t>
      </w:r>
      <w:r w:rsidR="000706D3">
        <w:rPr>
          <w:sz w:val="22"/>
          <w:szCs w:val="22"/>
        </w:rPr>
        <w:t xml:space="preserve"> where interest is charged at the rate of 1.74% </w:t>
      </w:r>
      <w:proofErr w:type="gramStart"/>
      <w:r w:rsidR="000706D3">
        <w:rPr>
          <w:sz w:val="22"/>
          <w:szCs w:val="22"/>
        </w:rPr>
        <w:t>pa</w:t>
      </w:r>
      <w:proofErr w:type="gramEnd"/>
      <w:r w:rsidR="000706D3">
        <w:rPr>
          <w:sz w:val="22"/>
          <w:szCs w:val="22"/>
        </w:rPr>
        <w:t>.  The budget of £15k reflects the fixed annual repayments made to the PWLB</w:t>
      </w:r>
      <w:r>
        <w:rPr>
          <w:sz w:val="22"/>
          <w:szCs w:val="22"/>
        </w:rPr>
        <w:t xml:space="preserve"> </w:t>
      </w:r>
      <w:r w:rsidR="000706D3">
        <w:rPr>
          <w:sz w:val="22"/>
          <w:szCs w:val="22"/>
        </w:rPr>
        <w:t>(£7.5k half yearly).</w:t>
      </w:r>
      <w:r>
        <w:rPr>
          <w:sz w:val="22"/>
          <w:szCs w:val="22"/>
        </w:rPr>
        <w:t xml:space="preserve"> </w:t>
      </w:r>
    </w:p>
    <w:p w:rsidR="000706D3" w:rsidRDefault="000706D3" w:rsidP="00F45FFF">
      <w:pPr>
        <w:jc w:val="both"/>
        <w:rPr>
          <w:sz w:val="22"/>
          <w:szCs w:val="22"/>
        </w:rPr>
      </w:pPr>
    </w:p>
    <w:p w:rsidR="000164EA" w:rsidRDefault="000706D3" w:rsidP="003476C5">
      <w:pPr>
        <w:jc w:val="both"/>
        <w:rPr>
          <w:sz w:val="22"/>
          <w:szCs w:val="22"/>
        </w:rPr>
      </w:pPr>
      <w:r>
        <w:rPr>
          <w:sz w:val="22"/>
          <w:szCs w:val="22"/>
        </w:rPr>
        <w:t>In the event that LOSCC is able to return further funds (or contribute to salary costs) it is possible that a further early repayment of PWLB borrowing may be possible.</w:t>
      </w:r>
    </w:p>
    <w:p w:rsidR="00FA264F" w:rsidRDefault="00FA264F" w:rsidP="005A63DD">
      <w:pPr>
        <w:jc w:val="both"/>
        <w:rPr>
          <w:sz w:val="22"/>
          <w:szCs w:val="22"/>
        </w:rPr>
      </w:pPr>
    </w:p>
    <w:p w:rsidR="00FA264F" w:rsidRPr="008A022E" w:rsidRDefault="00FA264F" w:rsidP="005A63DD">
      <w:pPr>
        <w:pStyle w:val="ListParagraph"/>
        <w:numPr>
          <w:ilvl w:val="0"/>
          <w:numId w:val="2"/>
        </w:numPr>
        <w:jc w:val="both"/>
        <w:rPr>
          <w:b/>
          <w:sz w:val="22"/>
          <w:szCs w:val="22"/>
        </w:rPr>
      </w:pPr>
      <w:r w:rsidRPr="008A022E">
        <w:rPr>
          <w:b/>
          <w:sz w:val="22"/>
          <w:szCs w:val="22"/>
        </w:rPr>
        <w:t>Village Plan</w:t>
      </w:r>
    </w:p>
    <w:p w:rsidR="00FA264F" w:rsidRDefault="00FA264F" w:rsidP="005A63DD">
      <w:pPr>
        <w:jc w:val="both"/>
        <w:rPr>
          <w:b/>
          <w:sz w:val="22"/>
          <w:szCs w:val="22"/>
          <w:u w:val="single"/>
        </w:rPr>
      </w:pPr>
    </w:p>
    <w:p w:rsidR="00632366" w:rsidRDefault="00CE567E" w:rsidP="005A63DD">
      <w:pPr>
        <w:jc w:val="both"/>
        <w:rPr>
          <w:sz w:val="22"/>
          <w:szCs w:val="22"/>
        </w:rPr>
      </w:pPr>
      <w:r>
        <w:rPr>
          <w:sz w:val="22"/>
          <w:szCs w:val="22"/>
        </w:rPr>
        <w:t>The provision of £1,5</w:t>
      </w:r>
      <w:r w:rsidR="007A3462">
        <w:rPr>
          <w:sz w:val="22"/>
          <w:szCs w:val="22"/>
        </w:rPr>
        <w:t>00 reflects the usual budget and will</w:t>
      </w:r>
      <w:r w:rsidR="00464BD5">
        <w:rPr>
          <w:sz w:val="22"/>
          <w:szCs w:val="22"/>
        </w:rPr>
        <w:t xml:space="preserve"> allow for the team to work with</w:t>
      </w:r>
      <w:r w:rsidR="007A3462">
        <w:rPr>
          <w:sz w:val="22"/>
          <w:szCs w:val="22"/>
        </w:rPr>
        <w:t xml:space="preserve"> the </w:t>
      </w:r>
      <w:r w:rsidR="00187133">
        <w:rPr>
          <w:sz w:val="22"/>
          <w:szCs w:val="22"/>
        </w:rPr>
        <w:t>new housing developments and also consider new or previous ideas such as:</w:t>
      </w:r>
    </w:p>
    <w:p w:rsidR="00CE567E" w:rsidRDefault="00CE567E" w:rsidP="005A63DD">
      <w:pPr>
        <w:jc w:val="both"/>
        <w:rPr>
          <w:sz w:val="22"/>
          <w:szCs w:val="22"/>
        </w:rPr>
      </w:pPr>
    </w:p>
    <w:p w:rsidR="00632366" w:rsidRDefault="00632366" w:rsidP="005A63DD">
      <w:pPr>
        <w:jc w:val="both"/>
        <w:rPr>
          <w:i/>
          <w:sz w:val="22"/>
          <w:szCs w:val="22"/>
        </w:rPr>
      </w:pPr>
      <w:r>
        <w:rPr>
          <w:i/>
          <w:sz w:val="22"/>
          <w:szCs w:val="22"/>
        </w:rPr>
        <w:t>Enhance the Alexander Garden and monitor bin emptying</w:t>
      </w:r>
    </w:p>
    <w:p w:rsidR="00632366" w:rsidRDefault="00632366" w:rsidP="005A63DD">
      <w:pPr>
        <w:jc w:val="both"/>
        <w:rPr>
          <w:i/>
          <w:sz w:val="22"/>
          <w:szCs w:val="22"/>
        </w:rPr>
      </w:pPr>
    </w:p>
    <w:p w:rsidR="00632366" w:rsidRDefault="00DF406F" w:rsidP="005A63DD">
      <w:pPr>
        <w:jc w:val="both"/>
        <w:rPr>
          <w:sz w:val="22"/>
          <w:szCs w:val="22"/>
        </w:rPr>
      </w:pPr>
      <w:r>
        <w:rPr>
          <w:sz w:val="22"/>
          <w:szCs w:val="22"/>
        </w:rPr>
        <w:t xml:space="preserve">Although it might be complex because the Garden is public open space, the </w:t>
      </w:r>
      <w:r w:rsidR="00DB7705">
        <w:rPr>
          <w:sz w:val="22"/>
          <w:szCs w:val="22"/>
        </w:rPr>
        <w:t>Community Council could apply to have the Garden transferred to it as a community asset transfer and take responsibility for maintaining it to the standards it chose.</w:t>
      </w:r>
    </w:p>
    <w:p w:rsidR="00DB7705" w:rsidRDefault="00DB7705" w:rsidP="005A63DD">
      <w:pPr>
        <w:jc w:val="both"/>
        <w:rPr>
          <w:sz w:val="22"/>
          <w:szCs w:val="22"/>
        </w:rPr>
      </w:pPr>
    </w:p>
    <w:p w:rsidR="00DB7705" w:rsidRPr="00DB7705" w:rsidRDefault="00DB7705" w:rsidP="005A63DD">
      <w:pPr>
        <w:jc w:val="both"/>
        <w:rPr>
          <w:i/>
          <w:sz w:val="22"/>
          <w:szCs w:val="22"/>
        </w:rPr>
      </w:pPr>
      <w:r w:rsidRPr="00DB7705">
        <w:rPr>
          <w:i/>
          <w:sz w:val="22"/>
          <w:szCs w:val="22"/>
        </w:rPr>
        <w:t>Improve War Memorial Site</w:t>
      </w:r>
    </w:p>
    <w:p w:rsidR="00DB7705" w:rsidRDefault="00DB7705" w:rsidP="005A63DD">
      <w:pPr>
        <w:jc w:val="both"/>
        <w:rPr>
          <w:sz w:val="22"/>
          <w:szCs w:val="22"/>
        </w:rPr>
      </w:pPr>
    </w:p>
    <w:p w:rsidR="009D6450" w:rsidRDefault="00DF406F" w:rsidP="005A63DD">
      <w:pPr>
        <w:jc w:val="both"/>
        <w:rPr>
          <w:sz w:val="22"/>
          <w:szCs w:val="22"/>
        </w:rPr>
      </w:pPr>
      <w:r>
        <w:rPr>
          <w:sz w:val="22"/>
          <w:szCs w:val="22"/>
        </w:rPr>
        <w:t xml:space="preserve">The major work </w:t>
      </w:r>
      <w:r w:rsidR="00A07684">
        <w:rPr>
          <w:sz w:val="22"/>
          <w:szCs w:val="22"/>
        </w:rPr>
        <w:t>has been done</w:t>
      </w:r>
      <w:r>
        <w:rPr>
          <w:sz w:val="22"/>
          <w:szCs w:val="22"/>
        </w:rPr>
        <w:t xml:space="preserve">.  Maintenance </w:t>
      </w:r>
      <w:r w:rsidR="00A07684">
        <w:rPr>
          <w:sz w:val="22"/>
          <w:szCs w:val="22"/>
        </w:rPr>
        <w:t>currently costs</w:t>
      </w:r>
      <w:r w:rsidR="00E715C6">
        <w:rPr>
          <w:sz w:val="22"/>
          <w:szCs w:val="22"/>
        </w:rPr>
        <w:t xml:space="preserve"> £12</w:t>
      </w:r>
      <w:r>
        <w:rPr>
          <w:sz w:val="22"/>
          <w:szCs w:val="22"/>
        </w:rPr>
        <w:t>0 pa.</w:t>
      </w:r>
    </w:p>
    <w:p w:rsidR="007A2DEA" w:rsidRDefault="007A2DEA" w:rsidP="005A63DD">
      <w:pPr>
        <w:jc w:val="both"/>
        <w:rPr>
          <w:sz w:val="22"/>
          <w:szCs w:val="22"/>
        </w:rPr>
      </w:pPr>
    </w:p>
    <w:p w:rsidR="007A2DEA" w:rsidRDefault="007A2DEA" w:rsidP="005A63DD">
      <w:pPr>
        <w:jc w:val="both"/>
        <w:rPr>
          <w:b/>
          <w:sz w:val="22"/>
          <w:szCs w:val="22"/>
        </w:rPr>
      </w:pPr>
      <w:r>
        <w:rPr>
          <w:b/>
          <w:sz w:val="22"/>
          <w:szCs w:val="22"/>
        </w:rPr>
        <w:t>Rent</w:t>
      </w:r>
    </w:p>
    <w:p w:rsidR="007A2DEA" w:rsidRDefault="007A2DEA" w:rsidP="005A63DD">
      <w:pPr>
        <w:jc w:val="both"/>
        <w:rPr>
          <w:b/>
          <w:sz w:val="22"/>
          <w:szCs w:val="22"/>
        </w:rPr>
      </w:pPr>
    </w:p>
    <w:p w:rsidR="004D223A" w:rsidRDefault="004D223A" w:rsidP="005A63DD">
      <w:pPr>
        <w:jc w:val="both"/>
        <w:rPr>
          <w:sz w:val="22"/>
          <w:szCs w:val="22"/>
        </w:rPr>
      </w:pPr>
      <w:r>
        <w:rPr>
          <w:sz w:val="22"/>
          <w:szCs w:val="22"/>
        </w:rPr>
        <w:t>This relates to hire fees payable to LOSCC for the use of the committee room by LCC.  The budget assumes a 10% increase in hire fees.</w:t>
      </w:r>
    </w:p>
    <w:p w:rsidR="00DF047A" w:rsidRDefault="00DF047A" w:rsidP="005A63DD">
      <w:pPr>
        <w:jc w:val="both"/>
        <w:rPr>
          <w:sz w:val="22"/>
          <w:szCs w:val="22"/>
        </w:rPr>
      </w:pPr>
    </w:p>
    <w:p w:rsidR="00DF047A" w:rsidRPr="00DF047A" w:rsidRDefault="00DF047A" w:rsidP="005A63DD">
      <w:pPr>
        <w:jc w:val="both"/>
        <w:rPr>
          <w:b/>
          <w:sz w:val="22"/>
          <w:szCs w:val="22"/>
        </w:rPr>
      </w:pPr>
      <w:r w:rsidRPr="00DF047A">
        <w:rPr>
          <w:b/>
          <w:sz w:val="22"/>
          <w:szCs w:val="22"/>
        </w:rPr>
        <w:t>Confidential Waste</w:t>
      </w:r>
    </w:p>
    <w:p w:rsidR="00DF047A" w:rsidRDefault="00DF047A" w:rsidP="005A63DD">
      <w:pPr>
        <w:jc w:val="both"/>
        <w:rPr>
          <w:sz w:val="22"/>
          <w:szCs w:val="22"/>
        </w:rPr>
      </w:pPr>
    </w:p>
    <w:p w:rsidR="00DF047A" w:rsidRDefault="00DF047A" w:rsidP="005A63DD">
      <w:pPr>
        <w:jc w:val="both"/>
        <w:rPr>
          <w:sz w:val="22"/>
          <w:szCs w:val="22"/>
        </w:rPr>
      </w:pPr>
      <w:r>
        <w:rPr>
          <w:sz w:val="22"/>
          <w:szCs w:val="22"/>
        </w:rPr>
        <w:t>No Provision is anticipated</w:t>
      </w:r>
    </w:p>
    <w:p w:rsidR="00DF047A" w:rsidRDefault="00DF047A" w:rsidP="005A63DD">
      <w:pPr>
        <w:jc w:val="both"/>
        <w:rPr>
          <w:sz w:val="22"/>
          <w:szCs w:val="22"/>
        </w:rPr>
      </w:pPr>
    </w:p>
    <w:p w:rsidR="00DF047A" w:rsidRPr="00DF047A" w:rsidRDefault="00DF047A" w:rsidP="005A63DD">
      <w:pPr>
        <w:jc w:val="both"/>
        <w:rPr>
          <w:b/>
          <w:sz w:val="22"/>
          <w:szCs w:val="22"/>
        </w:rPr>
      </w:pPr>
      <w:r w:rsidRPr="00DF047A">
        <w:rPr>
          <w:b/>
          <w:sz w:val="22"/>
          <w:szCs w:val="22"/>
        </w:rPr>
        <w:t>Maintenance</w:t>
      </w:r>
    </w:p>
    <w:p w:rsidR="00DF047A" w:rsidRDefault="00DF047A" w:rsidP="005A63DD">
      <w:pPr>
        <w:jc w:val="both"/>
        <w:rPr>
          <w:sz w:val="22"/>
          <w:szCs w:val="22"/>
        </w:rPr>
      </w:pPr>
    </w:p>
    <w:p w:rsidR="00563776" w:rsidRDefault="00CE51E9" w:rsidP="00481D55">
      <w:pPr>
        <w:jc w:val="both"/>
        <w:rPr>
          <w:sz w:val="22"/>
          <w:szCs w:val="22"/>
        </w:rPr>
      </w:pPr>
      <w:r>
        <w:rPr>
          <w:sz w:val="22"/>
          <w:szCs w:val="22"/>
        </w:rPr>
        <w:t>Being the freeholder, LCC does have obligations for capital cost maintenance at the LOSCC site including the annexe. A nominal p</w:t>
      </w:r>
      <w:r w:rsidR="00DF047A">
        <w:rPr>
          <w:sz w:val="22"/>
          <w:szCs w:val="22"/>
        </w:rPr>
        <w:t xml:space="preserve">rovision </w:t>
      </w:r>
      <w:r>
        <w:rPr>
          <w:sz w:val="22"/>
          <w:szCs w:val="22"/>
        </w:rPr>
        <w:t xml:space="preserve">of £500 </w:t>
      </w:r>
      <w:proofErr w:type="gramStart"/>
      <w:r w:rsidR="00DF047A">
        <w:rPr>
          <w:sz w:val="22"/>
          <w:szCs w:val="22"/>
        </w:rPr>
        <w:t>is considered</w:t>
      </w:r>
      <w:proofErr w:type="gramEnd"/>
      <w:r w:rsidR="00DF047A">
        <w:rPr>
          <w:sz w:val="22"/>
          <w:szCs w:val="22"/>
        </w:rPr>
        <w:t xml:space="preserve"> appr</w:t>
      </w:r>
      <w:r>
        <w:rPr>
          <w:sz w:val="22"/>
          <w:szCs w:val="22"/>
        </w:rPr>
        <w:t>opriate</w:t>
      </w:r>
    </w:p>
    <w:p w:rsidR="007F393E" w:rsidRDefault="007F393E" w:rsidP="00481D55">
      <w:pPr>
        <w:jc w:val="both"/>
        <w:rPr>
          <w:sz w:val="22"/>
          <w:szCs w:val="22"/>
        </w:rPr>
      </w:pPr>
    </w:p>
    <w:p w:rsidR="007F393E" w:rsidRDefault="007F393E" w:rsidP="007F393E">
      <w:pPr>
        <w:jc w:val="both"/>
        <w:rPr>
          <w:b/>
          <w:sz w:val="22"/>
          <w:szCs w:val="22"/>
        </w:rPr>
      </w:pPr>
      <w:r w:rsidRPr="00296579">
        <w:rPr>
          <w:b/>
          <w:sz w:val="22"/>
          <w:szCs w:val="22"/>
        </w:rPr>
        <w:t>Electio</w:t>
      </w:r>
      <w:r w:rsidR="00CE51E9">
        <w:rPr>
          <w:b/>
          <w:sz w:val="22"/>
          <w:szCs w:val="22"/>
        </w:rPr>
        <w:t xml:space="preserve">ns </w:t>
      </w:r>
    </w:p>
    <w:p w:rsidR="007F393E" w:rsidRPr="00296579" w:rsidRDefault="007F393E" w:rsidP="007F393E">
      <w:pPr>
        <w:jc w:val="both"/>
        <w:rPr>
          <w:b/>
          <w:sz w:val="22"/>
          <w:szCs w:val="22"/>
        </w:rPr>
      </w:pPr>
    </w:p>
    <w:p w:rsidR="00CE51E9" w:rsidRDefault="007F393E" w:rsidP="007F393E">
      <w:pPr>
        <w:jc w:val="both"/>
        <w:rPr>
          <w:sz w:val="22"/>
          <w:szCs w:val="22"/>
        </w:rPr>
      </w:pPr>
      <w:r>
        <w:rPr>
          <w:sz w:val="22"/>
          <w:szCs w:val="22"/>
        </w:rPr>
        <w:t xml:space="preserve">There is </w:t>
      </w:r>
      <w:r w:rsidR="00FC73AC">
        <w:rPr>
          <w:sz w:val="22"/>
          <w:szCs w:val="22"/>
        </w:rPr>
        <w:t xml:space="preserve">generally a </w:t>
      </w:r>
      <w:r>
        <w:rPr>
          <w:sz w:val="22"/>
          <w:szCs w:val="22"/>
        </w:rPr>
        <w:t xml:space="preserve">provision of £5,000 for unforeseen expenditure in Reserves that could cover election expenses in the unlikely event of there being a by-election.  </w:t>
      </w:r>
      <w:r w:rsidR="004D223A">
        <w:rPr>
          <w:sz w:val="22"/>
          <w:szCs w:val="22"/>
        </w:rPr>
        <w:t xml:space="preserve">The next local authority elections are in 2027 which means that no budget is needed for 2023-24 </w:t>
      </w:r>
    </w:p>
    <w:p w:rsidR="00481D55" w:rsidRPr="00481D55" w:rsidRDefault="00481D55" w:rsidP="00481D55">
      <w:pPr>
        <w:jc w:val="both"/>
        <w:rPr>
          <w:sz w:val="22"/>
          <w:szCs w:val="22"/>
        </w:rPr>
      </w:pPr>
    </w:p>
    <w:p w:rsidR="009E64CA" w:rsidRPr="00335126" w:rsidRDefault="005E1B08" w:rsidP="005A63DD">
      <w:pPr>
        <w:spacing w:after="200" w:line="276" w:lineRule="auto"/>
        <w:jc w:val="both"/>
        <w:rPr>
          <w:b/>
          <w:sz w:val="22"/>
          <w:szCs w:val="22"/>
        </w:rPr>
      </w:pPr>
      <w:r>
        <w:rPr>
          <w:b/>
          <w:sz w:val="22"/>
          <w:szCs w:val="22"/>
        </w:rPr>
        <w:lastRenderedPageBreak/>
        <w:t>A</w:t>
      </w:r>
      <w:r w:rsidR="00335126" w:rsidRPr="00335126">
        <w:rPr>
          <w:b/>
          <w:sz w:val="22"/>
          <w:szCs w:val="22"/>
        </w:rPr>
        <w:t>l</w:t>
      </w:r>
      <w:r w:rsidR="009E64CA" w:rsidRPr="00335126">
        <w:rPr>
          <w:b/>
          <w:sz w:val="22"/>
          <w:szCs w:val="22"/>
        </w:rPr>
        <w:t>location of Reserves</w:t>
      </w:r>
    </w:p>
    <w:p w:rsidR="009E64CA" w:rsidRDefault="00464BD5" w:rsidP="005A63DD">
      <w:pPr>
        <w:jc w:val="both"/>
        <w:rPr>
          <w:sz w:val="22"/>
          <w:szCs w:val="22"/>
        </w:rPr>
      </w:pPr>
      <w:r>
        <w:rPr>
          <w:sz w:val="22"/>
          <w:szCs w:val="22"/>
        </w:rPr>
        <w:t>A suggested allocation of R</w:t>
      </w:r>
      <w:r w:rsidR="009E64CA">
        <w:rPr>
          <w:sz w:val="22"/>
          <w:szCs w:val="22"/>
        </w:rPr>
        <w:t xml:space="preserve">eserves </w:t>
      </w:r>
      <w:proofErr w:type="gramStart"/>
      <w:r w:rsidR="001C3910">
        <w:rPr>
          <w:sz w:val="22"/>
          <w:szCs w:val="22"/>
        </w:rPr>
        <w:t>is attached</w:t>
      </w:r>
      <w:proofErr w:type="gramEnd"/>
      <w:r w:rsidR="009E64CA">
        <w:rPr>
          <w:sz w:val="22"/>
          <w:szCs w:val="22"/>
        </w:rPr>
        <w:t xml:space="preserve"> based on the current estimate of end-y</w:t>
      </w:r>
      <w:r w:rsidR="001C3910">
        <w:rPr>
          <w:sz w:val="22"/>
          <w:szCs w:val="22"/>
        </w:rPr>
        <w:t>ear expenditure</w:t>
      </w:r>
      <w:r w:rsidR="009E64CA">
        <w:rPr>
          <w:sz w:val="22"/>
          <w:szCs w:val="22"/>
        </w:rPr>
        <w:t>.  A formal allocation, based on actual out-turn, will be presented for approval in April.</w:t>
      </w:r>
    </w:p>
    <w:p w:rsidR="00906115" w:rsidRDefault="00906115" w:rsidP="005A63DD">
      <w:pPr>
        <w:jc w:val="both"/>
        <w:rPr>
          <w:sz w:val="22"/>
          <w:szCs w:val="22"/>
        </w:rPr>
      </w:pPr>
    </w:p>
    <w:p w:rsidR="00E715C6" w:rsidRDefault="00E715C6" w:rsidP="005A63DD">
      <w:pPr>
        <w:jc w:val="both"/>
        <w:rPr>
          <w:sz w:val="22"/>
          <w:szCs w:val="22"/>
        </w:rPr>
      </w:pPr>
    </w:p>
    <w:p w:rsidR="00906115" w:rsidRDefault="00906115" w:rsidP="005A63DD">
      <w:pPr>
        <w:jc w:val="both"/>
        <w:rPr>
          <w:sz w:val="22"/>
          <w:szCs w:val="22"/>
        </w:rPr>
      </w:pPr>
      <w:r>
        <w:rPr>
          <w:sz w:val="22"/>
          <w:szCs w:val="22"/>
        </w:rPr>
        <w:t>Haydn Davies</w:t>
      </w:r>
    </w:p>
    <w:p w:rsidR="00906115" w:rsidRDefault="00906115" w:rsidP="005A63DD">
      <w:pPr>
        <w:jc w:val="both"/>
        <w:rPr>
          <w:sz w:val="22"/>
          <w:szCs w:val="22"/>
        </w:rPr>
      </w:pPr>
      <w:r>
        <w:rPr>
          <w:sz w:val="22"/>
          <w:szCs w:val="22"/>
        </w:rPr>
        <w:t>Clerk/RFO</w:t>
      </w:r>
    </w:p>
    <w:p w:rsidR="005E1B08" w:rsidRPr="00906115" w:rsidRDefault="00D741E2" w:rsidP="005A63DD">
      <w:pPr>
        <w:jc w:val="both"/>
        <w:rPr>
          <w:sz w:val="22"/>
          <w:szCs w:val="22"/>
        </w:rPr>
      </w:pPr>
      <w:r>
        <w:rPr>
          <w:sz w:val="22"/>
          <w:szCs w:val="22"/>
        </w:rPr>
        <w:t xml:space="preserve">January </w:t>
      </w:r>
      <w:r w:rsidR="004E1F74">
        <w:rPr>
          <w:sz w:val="22"/>
          <w:szCs w:val="22"/>
        </w:rPr>
        <w:t>2023</w:t>
      </w:r>
    </w:p>
    <w:sectPr w:rsidR="005E1B08" w:rsidRPr="0090611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811" w:rsidRDefault="00AE6811" w:rsidP="00BF00F5">
      <w:r>
        <w:separator/>
      </w:r>
    </w:p>
  </w:endnote>
  <w:endnote w:type="continuationSeparator" w:id="0">
    <w:p w:rsidR="00AE6811" w:rsidRDefault="00AE6811" w:rsidP="00BF0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0F5" w:rsidRDefault="00BF00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409501"/>
      <w:docPartObj>
        <w:docPartGallery w:val="Page Numbers (Bottom of Page)"/>
        <w:docPartUnique/>
      </w:docPartObj>
    </w:sdtPr>
    <w:sdtEndPr>
      <w:rPr>
        <w:noProof/>
      </w:rPr>
    </w:sdtEndPr>
    <w:sdtContent>
      <w:p w:rsidR="00BF00F5" w:rsidRDefault="00BF00F5">
        <w:pPr>
          <w:pStyle w:val="Footer"/>
        </w:pPr>
        <w:r>
          <w:t xml:space="preserve">Page | </w:t>
        </w:r>
        <w:r>
          <w:fldChar w:fldCharType="begin"/>
        </w:r>
        <w:r>
          <w:instrText xml:space="preserve"> PAGE   \* MERGEFORMAT </w:instrText>
        </w:r>
        <w:r>
          <w:fldChar w:fldCharType="separate"/>
        </w:r>
        <w:r w:rsidR="00D3585B">
          <w:rPr>
            <w:noProof/>
          </w:rPr>
          <w:t>1</w:t>
        </w:r>
        <w:r>
          <w:rPr>
            <w:noProof/>
          </w:rPr>
          <w:fldChar w:fldCharType="end"/>
        </w:r>
      </w:p>
    </w:sdtContent>
  </w:sdt>
  <w:p w:rsidR="00BF00F5" w:rsidRDefault="00BF00F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0F5" w:rsidRDefault="00BF00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811" w:rsidRDefault="00AE6811" w:rsidP="00BF00F5">
      <w:r>
        <w:separator/>
      </w:r>
    </w:p>
  </w:footnote>
  <w:footnote w:type="continuationSeparator" w:id="0">
    <w:p w:rsidR="00AE6811" w:rsidRDefault="00AE6811" w:rsidP="00BF00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0F5" w:rsidRDefault="00BF00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0F5" w:rsidRDefault="00BF00F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0F5" w:rsidRDefault="00BF00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905F9"/>
    <w:multiLevelType w:val="hybridMultilevel"/>
    <w:tmpl w:val="6CFA181A"/>
    <w:lvl w:ilvl="0" w:tplc="08090017">
      <w:start w:val="3"/>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4AA44B45"/>
    <w:multiLevelType w:val="hybridMultilevel"/>
    <w:tmpl w:val="21E233C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64F"/>
    <w:rsid w:val="0001310E"/>
    <w:rsid w:val="000164EA"/>
    <w:rsid w:val="000215F2"/>
    <w:rsid w:val="00022E68"/>
    <w:rsid w:val="00023239"/>
    <w:rsid w:val="00051C13"/>
    <w:rsid w:val="000577C2"/>
    <w:rsid w:val="0006058B"/>
    <w:rsid w:val="000706D3"/>
    <w:rsid w:val="00094891"/>
    <w:rsid w:val="00095158"/>
    <w:rsid w:val="0009529C"/>
    <w:rsid w:val="000B2422"/>
    <w:rsid w:val="000B4723"/>
    <w:rsid w:val="000B74EC"/>
    <w:rsid w:val="000C5476"/>
    <w:rsid w:val="000C7F4F"/>
    <w:rsid w:val="000D1085"/>
    <w:rsid w:val="000E50E9"/>
    <w:rsid w:val="000F3AD2"/>
    <w:rsid w:val="00124D2F"/>
    <w:rsid w:val="0012545A"/>
    <w:rsid w:val="00153C34"/>
    <w:rsid w:val="0015553D"/>
    <w:rsid w:val="00161C7E"/>
    <w:rsid w:val="00176234"/>
    <w:rsid w:val="001852BE"/>
    <w:rsid w:val="00185ACB"/>
    <w:rsid w:val="00187133"/>
    <w:rsid w:val="001900F6"/>
    <w:rsid w:val="001A09D2"/>
    <w:rsid w:val="001B42FF"/>
    <w:rsid w:val="001B5D90"/>
    <w:rsid w:val="001C3910"/>
    <w:rsid w:val="001C6C69"/>
    <w:rsid w:val="001C768C"/>
    <w:rsid w:val="001D2EC8"/>
    <w:rsid w:val="001E125E"/>
    <w:rsid w:val="00205DC9"/>
    <w:rsid w:val="00212FCD"/>
    <w:rsid w:val="00250BAE"/>
    <w:rsid w:val="00250D96"/>
    <w:rsid w:val="00251A71"/>
    <w:rsid w:val="00253532"/>
    <w:rsid w:val="00255A40"/>
    <w:rsid w:val="00264F60"/>
    <w:rsid w:val="00273C1E"/>
    <w:rsid w:val="0027686F"/>
    <w:rsid w:val="00281F7D"/>
    <w:rsid w:val="0028201D"/>
    <w:rsid w:val="002824A4"/>
    <w:rsid w:val="0029536D"/>
    <w:rsid w:val="0029732C"/>
    <w:rsid w:val="002A2FB2"/>
    <w:rsid w:val="002A3F17"/>
    <w:rsid w:val="002A419F"/>
    <w:rsid w:val="002A7B75"/>
    <w:rsid w:val="002C5984"/>
    <w:rsid w:val="002D2F51"/>
    <w:rsid w:val="002D358D"/>
    <w:rsid w:val="002F34EE"/>
    <w:rsid w:val="0030585B"/>
    <w:rsid w:val="0030644C"/>
    <w:rsid w:val="003133A9"/>
    <w:rsid w:val="00315D21"/>
    <w:rsid w:val="00320207"/>
    <w:rsid w:val="00335126"/>
    <w:rsid w:val="0034054D"/>
    <w:rsid w:val="003433FD"/>
    <w:rsid w:val="003476C5"/>
    <w:rsid w:val="0035306A"/>
    <w:rsid w:val="00367D01"/>
    <w:rsid w:val="0038272C"/>
    <w:rsid w:val="00382D25"/>
    <w:rsid w:val="003A3B40"/>
    <w:rsid w:val="003A6AED"/>
    <w:rsid w:val="003A7C98"/>
    <w:rsid w:val="003A7F74"/>
    <w:rsid w:val="003B232A"/>
    <w:rsid w:val="003B28D0"/>
    <w:rsid w:val="003C0B1D"/>
    <w:rsid w:val="003D383E"/>
    <w:rsid w:val="003D6314"/>
    <w:rsid w:val="003D6A41"/>
    <w:rsid w:val="00406D54"/>
    <w:rsid w:val="00421E8C"/>
    <w:rsid w:val="004333E0"/>
    <w:rsid w:val="00436173"/>
    <w:rsid w:val="00453ABD"/>
    <w:rsid w:val="004549C8"/>
    <w:rsid w:val="004557AD"/>
    <w:rsid w:val="00457803"/>
    <w:rsid w:val="00464BD5"/>
    <w:rsid w:val="004667A2"/>
    <w:rsid w:val="00481D55"/>
    <w:rsid w:val="004900F9"/>
    <w:rsid w:val="00490D69"/>
    <w:rsid w:val="004930F7"/>
    <w:rsid w:val="004A3983"/>
    <w:rsid w:val="004B18CA"/>
    <w:rsid w:val="004B7A16"/>
    <w:rsid w:val="004D223A"/>
    <w:rsid w:val="004E1A96"/>
    <w:rsid w:val="004E1F74"/>
    <w:rsid w:val="004E4B63"/>
    <w:rsid w:val="00505BE1"/>
    <w:rsid w:val="00530AF6"/>
    <w:rsid w:val="00533018"/>
    <w:rsid w:val="00542035"/>
    <w:rsid w:val="00553124"/>
    <w:rsid w:val="00563776"/>
    <w:rsid w:val="005756E2"/>
    <w:rsid w:val="005920BB"/>
    <w:rsid w:val="005A281C"/>
    <w:rsid w:val="005A63DD"/>
    <w:rsid w:val="005B3053"/>
    <w:rsid w:val="005C1415"/>
    <w:rsid w:val="005D09EC"/>
    <w:rsid w:val="005D15BC"/>
    <w:rsid w:val="005E1A0B"/>
    <w:rsid w:val="005E1B08"/>
    <w:rsid w:val="005E68A1"/>
    <w:rsid w:val="005E7549"/>
    <w:rsid w:val="005F09A2"/>
    <w:rsid w:val="005F11D6"/>
    <w:rsid w:val="006232A6"/>
    <w:rsid w:val="00630D67"/>
    <w:rsid w:val="00632366"/>
    <w:rsid w:val="00636EDD"/>
    <w:rsid w:val="00647267"/>
    <w:rsid w:val="00681640"/>
    <w:rsid w:val="00682D3E"/>
    <w:rsid w:val="00687872"/>
    <w:rsid w:val="00687D75"/>
    <w:rsid w:val="006A1BAA"/>
    <w:rsid w:val="006B18A1"/>
    <w:rsid w:val="006C1FEA"/>
    <w:rsid w:val="006C2F8B"/>
    <w:rsid w:val="006C46A7"/>
    <w:rsid w:val="006C48FF"/>
    <w:rsid w:val="006E0406"/>
    <w:rsid w:val="006E4C12"/>
    <w:rsid w:val="006F6CE6"/>
    <w:rsid w:val="00704613"/>
    <w:rsid w:val="00726F55"/>
    <w:rsid w:val="007309F9"/>
    <w:rsid w:val="00732926"/>
    <w:rsid w:val="00734744"/>
    <w:rsid w:val="00734EC0"/>
    <w:rsid w:val="00753D35"/>
    <w:rsid w:val="00762392"/>
    <w:rsid w:val="0077628E"/>
    <w:rsid w:val="0078346F"/>
    <w:rsid w:val="0078521A"/>
    <w:rsid w:val="007925E3"/>
    <w:rsid w:val="007A2DEA"/>
    <w:rsid w:val="007A3462"/>
    <w:rsid w:val="007A7AEE"/>
    <w:rsid w:val="007B1AAC"/>
    <w:rsid w:val="007B28A6"/>
    <w:rsid w:val="007C378C"/>
    <w:rsid w:val="007D2CFF"/>
    <w:rsid w:val="007E35C0"/>
    <w:rsid w:val="007E72AC"/>
    <w:rsid w:val="007F3057"/>
    <w:rsid w:val="007F393E"/>
    <w:rsid w:val="008034CC"/>
    <w:rsid w:val="00807284"/>
    <w:rsid w:val="008236B4"/>
    <w:rsid w:val="00833C15"/>
    <w:rsid w:val="00845843"/>
    <w:rsid w:val="0087375D"/>
    <w:rsid w:val="008759A6"/>
    <w:rsid w:val="00881936"/>
    <w:rsid w:val="008A022E"/>
    <w:rsid w:val="008A661C"/>
    <w:rsid w:val="008A6D0E"/>
    <w:rsid w:val="008B0E01"/>
    <w:rsid w:val="008B33EF"/>
    <w:rsid w:val="008B3E36"/>
    <w:rsid w:val="008B545C"/>
    <w:rsid w:val="008C2744"/>
    <w:rsid w:val="008C76E3"/>
    <w:rsid w:val="008E3138"/>
    <w:rsid w:val="008E37C5"/>
    <w:rsid w:val="008F33A1"/>
    <w:rsid w:val="008F499F"/>
    <w:rsid w:val="008F5558"/>
    <w:rsid w:val="00903668"/>
    <w:rsid w:val="00906115"/>
    <w:rsid w:val="009145A3"/>
    <w:rsid w:val="00934563"/>
    <w:rsid w:val="00940E43"/>
    <w:rsid w:val="00944D61"/>
    <w:rsid w:val="009524E4"/>
    <w:rsid w:val="009549B3"/>
    <w:rsid w:val="00965CDA"/>
    <w:rsid w:val="00976B79"/>
    <w:rsid w:val="0098040B"/>
    <w:rsid w:val="00993E3A"/>
    <w:rsid w:val="00993FDF"/>
    <w:rsid w:val="00996FEF"/>
    <w:rsid w:val="009B06F2"/>
    <w:rsid w:val="009B1750"/>
    <w:rsid w:val="009C2570"/>
    <w:rsid w:val="009D3331"/>
    <w:rsid w:val="009D6450"/>
    <w:rsid w:val="009E64CA"/>
    <w:rsid w:val="009F1F33"/>
    <w:rsid w:val="00A04248"/>
    <w:rsid w:val="00A07684"/>
    <w:rsid w:val="00A10001"/>
    <w:rsid w:val="00A1453E"/>
    <w:rsid w:val="00A14EC4"/>
    <w:rsid w:val="00A252D4"/>
    <w:rsid w:val="00A47FCC"/>
    <w:rsid w:val="00A52124"/>
    <w:rsid w:val="00A53CE2"/>
    <w:rsid w:val="00AB6178"/>
    <w:rsid w:val="00AD58FE"/>
    <w:rsid w:val="00AE0AE3"/>
    <w:rsid w:val="00AE0E4C"/>
    <w:rsid w:val="00AE6811"/>
    <w:rsid w:val="00B03214"/>
    <w:rsid w:val="00B25106"/>
    <w:rsid w:val="00B60FC1"/>
    <w:rsid w:val="00B66EE8"/>
    <w:rsid w:val="00B76F31"/>
    <w:rsid w:val="00B8490B"/>
    <w:rsid w:val="00B8534C"/>
    <w:rsid w:val="00B87F31"/>
    <w:rsid w:val="00B95A48"/>
    <w:rsid w:val="00BA2557"/>
    <w:rsid w:val="00BA6A01"/>
    <w:rsid w:val="00BB2925"/>
    <w:rsid w:val="00BB453B"/>
    <w:rsid w:val="00BB730C"/>
    <w:rsid w:val="00BC69AB"/>
    <w:rsid w:val="00BD22C1"/>
    <w:rsid w:val="00BE5B64"/>
    <w:rsid w:val="00BF00F5"/>
    <w:rsid w:val="00C0486E"/>
    <w:rsid w:val="00C10DA0"/>
    <w:rsid w:val="00C23DF6"/>
    <w:rsid w:val="00C30C36"/>
    <w:rsid w:val="00C44B68"/>
    <w:rsid w:val="00C47011"/>
    <w:rsid w:val="00C475A8"/>
    <w:rsid w:val="00C728F9"/>
    <w:rsid w:val="00C72A27"/>
    <w:rsid w:val="00C76773"/>
    <w:rsid w:val="00C92BCC"/>
    <w:rsid w:val="00C953C7"/>
    <w:rsid w:val="00CA1DDA"/>
    <w:rsid w:val="00CB10AA"/>
    <w:rsid w:val="00CB62C4"/>
    <w:rsid w:val="00CD2B4A"/>
    <w:rsid w:val="00CD6B26"/>
    <w:rsid w:val="00CD759B"/>
    <w:rsid w:val="00CE51E9"/>
    <w:rsid w:val="00CE567E"/>
    <w:rsid w:val="00CF20DA"/>
    <w:rsid w:val="00CF3FD4"/>
    <w:rsid w:val="00D0366A"/>
    <w:rsid w:val="00D05CB0"/>
    <w:rsid w:val="00D170C2"/>
    <w:rsid w:val="00D227A8"/>
    <w:rsid w:val="00D245F2"/>
    <w:rsid w:val="00D25E46"/>
    <w:rsid w:val="00D27729"/>
    <w:rsid w:val="00D34976"/>
    <w:rsid w:val="00D3585B"/>
    <w:rsid w:val="00D45024"/>
    <w:rsid w:val="00D741E2"/>
    <w:rsid w:val="00D8106D"/>
    <w:rsid w:val="00D904A4"/>
    <w:rsid w:val="00D950D3"/>
    <w:rsid w:val="00D95D2B"/>
    <w:rsid w:val="00D97B36"/>
    <w:rsid w:val="00DA1688"/>
    <w:rsid w:val="00DB09DC"/>
    <w:rsid w:val="00DB7705"/>
    <w:rsid w:val="00DC3D58"/>
    <w:rsid w:val="00DD2E99"/>
    <w:rsid w:val="00DE1FA5"/>
    <w:rsid w:val="00DE4329"/>
    <w:rsid w:val="00DE732D"/>
    <w:rsid w:val="00DE769A"/>
    <w:rsid w:val="00DF047A"/>
    <w:rsid w:val="00DF406F"/>
    <w:rsid w:val="00E00D14"/>
    <w:rsid w:val="00E02922"/>
    <w:rsid w:val="00E12CA6"/>
    <w:rsid w:val="00E14AF2"/>
    <w:rsid w:val="00E32FDB"/>
    <w:rsid w:val="00E428F0"/>
    <w:rsid w:val="00E715C6"/>
    <w:rsid w:val="00E72969"/>
    <w:rsid w:val="00E76CF8"/>
    <w:rsid w:val="00E83172"/>
    <w:rsid w:val="00E8663C"/>
    <w:rsid w:val="00E93FA1"/>
    <w:rsid w:val="00EA0E3B"/>
    <w:rsid w:val="00EA522B"/>
    <w:rsid w:val="00EB0906"/>
    <w:rsid w:val="00EC19F5"/>
    <w:rsid w:val="00EC1CA4"/>
    <w:rsid w:val="00EC4119"/>
    <w:rsid w:val="00ED0D40"/>
    <w:rsid w:val="00ED5526"/>
    <w:rsid w:val="00EE77C4"/>
    <w:rsid w:val="00F12080"/>
    <w:rsid w:val="00F14854"/>
    <w:rsid w:val="00F27EA2"/>
    <w:rsid w:val="00F30329"/>
    <w:rsid w:val="00F37B56"/>
    <w:rsid w:val="00F43AA7"/>
    <w:rsid w:val="00F45FFF"/>
    <w:rsid w:val="00F559AC"/>
    <w:rsid w:val="00F653AE"/>
    <w:rsid w:val="00F67232"/>
    <w:rsid w:val="00F733F6"/>
    <w:rsid w:val="00F76ADC"/>
    <w:rsid w:val="00F92653"/>
    <w:rsid w:val="00FA12B0"/>
    <w:rsid w:val="00FA2243"/>
    <w:rsid w:val="00FA264F"/>
    <w:rsid w:val="00FC38A5"/>
    <w:rsid w:val="00FC3E3B"/>
    <w:rsid w:val="00FC73AC"/>
    <w:rsid w:val="00FD4C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64F"/>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15BC"/>
    <w:pPr>
      <w:ind w:left="720"/>
      <w:contextualSpacing/>
    </w:pPr>
  </w:style>
  <w:style w:type="paragraph" w:styleId="Header">
    <w:name w:val="header"/>
    <w:basedOn w:val="Normal"/>
    <w:link w:val="HeaderChar"/>
    <w:uiPriority w:val="99"/>
    <w:unhideWhenUsed/>
    <w:rsid w:val="00BF00F5"/>
    <w:pPr>
      <w:tabs>
        <w:tab w:val="center" w:pos="4513"/>
        <w:tab w:val="right" w:pos="9026"/>
      </w:tabs>
    </w:pPr>
  </w:style>
  <w:style w:type="character" w:customStyle="1" w:styleId="HeaderChar">
    <w:name w:val="Header Char"/>
    <w:basedOn w:val="DefaultParagraphFont"/>
    <w:link w:val="Header"/>
    <w:uiPriority w:val="99"/>
    <w:rsid w:val="00BF00F5"/>
    <w:rPr>
      <w:rFonts w:eastAsia="Times New Roman" w:cs="Times New Roman"/>
      <w:szCs w:val="20"/>
    </w:rPr>
  </w:style>
  <w:style w:type="paragraph" w:styleId="Footer">
    <w:name w:val="footer"/>
    <w:basedOn w:val="Normal"/>
    <w:link w:val="FooterChar"/>
    <w:uiPriority w:val="99"/>
    <w:unhideWhenUsed/>
    <w:rsid w:val="00BF00F5"/>
    <w:pPr>
      <w:tabs>
        <w:tab w:val="center" w:pos="4513"/>
        <w:tab w:val="right" w:pos="9026"/>
      </w:tabs>
    </w:pPr>
  </w:style>
  <w:style w:type="character" w:customStyle="1" w:styleId="FooterChar">
    <w:name w:val="Footer Char"/>
    <w:basedOn w:val="DefaultParagraphFont"/>
    <w:link w:val="Footer"/>
    <w:uiPriority w:val="99"/>
    <w:rsid w:val="00BF00F5"/>
    <w:rPr>
      <w:rFonts w:eastAsia="Times New Roman" w:cs="Times New Roman"/>
      <w:szCs w:val="20"/>
    </w:rPr>
  </w:style>
  <w:style w:type="table" w:styleId="TableGrid">
    <w:name w:val="Table Grid"/>
    <w:basedOn w:val="TableNormal"/>
    <w:uiPriority w:val="59"/>
    <w:rsid w:val="00453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64F"/>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15BC"/>
    <w:pPr>
      <w:ind w:left="720"/>
      <w:contextualSpacing/>
    </w:pPr>
  </w:style>
  <w:style w:type="paragraph" w:styleId="Header">
    <w:name w:val="header"/>
    <w:basedOn w:val="Normal"/>
    <w:link w:val="HeaderChar"/>
    <w:uiPriority w:val="99"/>
    <w:unhideWhenUsed/>
    <w:rsid w:val="00BF00F5"/>
    <w:pPr>
      <w:tabs>
        <w:tab w:val="center" w:pos="4513"/>
        <w:tab w:val="right" w:pos="9026"/>
      </w:tabs>
    </w:pPr>
  </w:style>
  <w:style w:type="character" w:customStyle="1" w:styleId="HeaderChar">
    <w:name w:val="Header Char"/>
    <w:basedOn w:val="DefaultParagraphFont"/>
    <w:link w:val="Header"/>
    <w:uiPriority w:val="99"/>
    <w:rsid w:val="00BF00F5"/>
    <w:rPr>
      <w:rFonts w:eastAsia="Times New Roman" w:cs="Times New Roman"/>
      <w:szCs w:val="20"/>
    </w:rPr>
  </w:style>
  <w:style w:type="paragraph" w:styleId="Footer">
    <w:name w:val="footer"/>
    <w:basedOn w:val="Normal"/>
    <w:link w:val="FooterChar"/>
    <w:uiPriority w:val="99"/>
    <w:unhideWhenUsed/>
    <w:rsid w:val="00BF00F5"/>
    <w:pPr>
      <w:tabs>
        <w:tab w:val="center" w:pos="4513"/>
        <w:tab w:val="right" w:pos="9026"/>
      </w:tabs>
    </w:pPr>
  </w:style>
  <w:style w:type="character" w:customStyle="1" w:styleId="FooterChar">
    <w:name w:val="Footer Char"/>
    <w:basedOn w:val="DefaultParagraphFont"/>
    <w:link w:val="Footer"/>
    <w:uiPriority w:val="99"/>
    <w:rsid w:val="00BF00F5"/>
    <w:rPr>
      <w:rFonts w:eastAsia="Times New Roman" w:cs="Times New Roman"/>
      <w:szCs w:val="20"/>
    </w:rPr>
  </w:style>
  <w:style w:type="table" w:styleId="TableGrid">
    <w:name w:val="Table Grid"/>
    <w:basedOn w:val="TableNormal"/>
    <w:uiPriority w:val="59"/>
    <w:rsid w:val="00453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4D655-6E8A-46DA-969F-CD87EE870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5</Pages>
  <Words>1439</Words>
  <Characters>8204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Burdett</dc:creator>
  <cp:lastModifiedBy>Chris Burdett</cp:lastModifiedBy>
  <cp:revision>34</cp:revision>
  <cp:lastPrinted>2022-01-08T15:06:00Z</cp:lastPrinted>
  <dcterms:created xsi:type="dcterms:W3CDTF">2022-12-20T14:48:00Z</dcterms:created>
  <dcterms:modified xsi:type="dcterms:W3CDTF">2023-01-01T17:13:00Z</dcterms:modified>
</cp:coreProperties>
</file>